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0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0"/>
          <w:szCs w:val="56"/>
          <w:lang w:val="en-US" w:eastAsia="zh-CN"/>
        </w:rPr>
        <w:t>焉耆县2025年1-8月工业经济分析</w:t>
      </w: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0"/>
          <w:szCs w:val="56"/>
          <w:lang w:val="en-US" w:eastAsia="zh-CN"/>
        </w:rPr>
        <w:t>图解</w:t>
      </w:r>
    </w:p>
    <w:bookmarkEnd w:id="0"/>
    <w:p>
      <w:pP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val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144780</wp:posOffset>
            </wp:positionV>
            <wp:extent cx="5567680" cy="3245485"/>
            <wp:effectExtent l="5080" t="4445" r="8890" b="7620"/>
            <wp:wrapNone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>
      <w:pgSz w:w="12240" w:h="15840"/>
      <w:pgMar w:top="1871" w:right="1531" w:bottom="1984" w:left="1531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25F861F-BA34-4592-8EB8-445B476B9B6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6EF083-D7DF-48DF-A6A8-15A1D28B79B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27F54"/>
    <w:rsid w:val="05457D59"/>
    <w:rsid w:val="114242F6"/>
    <w:rsid w:val="12FC234D"/>
    <w:rsid w:val="17157DFA"/>
    <w:rsid w:val="27D8263D"/>
    <w:rsid w:val="31D0753C"/>
    <w:rsid w:val="31D245A1"/>
    <w:rsid w:val="34BE5464"/>
    <w:rsid w:val="368A544A"/>
    <w:rsid w:val="3C5F46D1"/>
    <w:rsid w:val="453C61CC"/>
    <w:rsid w:val="481D6DF5"/>
    <w:rsid w:val="4BE6681A"/>
    <w:rsid w:val="4D8D5856"/>
    <w:rsid w:val="4F7E0439"/>
    <w:rsid w:val="54E87AB4"/>
    <w:rsid w:val="5A65735F"/>
    <w:rsid w:val="60734200"/>
    <w:rsid w:val="62AB7220"/>
    <w:rsid w:val="70DC03E9"/>
    <w:rsid w:val="775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\Desktop\2025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1"/>
              <a:t>1-8月工业三大门类增加值</a:t>
            </a:r>
            <a:endParaRPr b="1"/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b="1"/>
          </a:p>
        </c:rich>
      </c:tx>
      <c:layout>
        <c:manualLayout>
          <c:xMode val="edge"/>
          <c:yMode val="edge"/>
          <c:x val="0.328109793187348"/>
          <c:y val="0.09483946658323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3494276708693"/>
          <c:y val="0.285786244173135"/>
          <c:w val="0.867848484848485"/>
          <c:h val="0.523731343283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[202508.xlsx]Sheet1!$J$21</c:f>
              <c:strCache>
                <c:ptCount val="1"/>
                <c:pt idx="0">
                  <c:v>2024年_1-8月增加值</c:v>
                </c:pt>
              </c:strCache>
            </c:strRef>
          </c:tx>
          <c:spPr>
            <a:solidFill>
              <a:srgbClr val="387ED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[202508.xlsx]Sheet1!$K$20:$M$20</c:f>
              <c:strCache>
                <c:ptCount val="3"/>
                <c:pt idx="0">
                  <c:v>制造业</c:v>
                </c:pt>
                <c:pt idx="1">
                  <c:v>电力、热力和燃气供应业</c:v>
                </c:pt>
                <c:pt idx="2">
                  <c:v>采矿业</c:v>
                </c:pt>
              </c:strCache>
            </c:strRef>
          </c:cat>
          <c:val>
            <c:numRef>
              <c:f>[202508.xlsx]Sheet1!$K$21:$M$21</c:f>
              <c:numCache>
                <c:formatCode>General</c:formatCode>
                <c:ptCount val="3"/>
                <c:pt idx="0">
                  <c:v>30446</c:v>
                </c:pt>
                <c:pt idx="1">
                  <c:v>13763</c:v>
                </c:pt>
                <c:pt idx="2">
                  <c:v>9027</c:v>
                </c:pt>
              </c:numCache>
            </c:numRef>
          </c:val>
        </c:ser>
        <c:ser>
          <c:idx val="1"/>
          <c:order val="1"/>
          <c:tx>
            <c:strRef>
              <c:f>[202508.xlsx]Sheet1!$J$22</c:f>
              <c:strCache>
                <c:ptCount val="1"/>
                <c:pt idx="0">
                  <c:v>2025年_1-8月增加值</c:v>
                </c:pt>
              </c:strCache>
            </c:strRef>
          </c:tx>
          <c:spPr>
            <a:solidFill>
              <a:srgbClr val="1FBB7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[202508.xlsx]Sheet1!$K$20:$M$20</c:f>
              <c:strCache>
                <c:ptCount val="3"/>
                <c:pt idx="0">
                  <c:v>制造业</c:v>
                </c:pt>
                <c:pt idx="1">
                  <c:v>电力、热力和燃气供应业</c:v>
                </c:pt>
                <c:pt idx="2">
                  <c:v>采矿业</c:v>
                </c:pt>
              </c:strCache>
            </c:strRef>
          </c:cat>
          <c:val>
            <c:numRef>
              <c:f>[202508.xlsx]Sheet1!$K$22:$M$22</c:f>
              <c:numCache>
                <c:formatCode>General</c:formatCode>
                <c:ptCount val="3"/>
                <c:pt idx="0">
                  <c:v>23322</c:v>
                </c:pt>
                <c:pt idx="1">
                  <c:v>14329</c:v>
                </c:pt>
                <c:pt idx="2">
                  <c:v>14946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0"/>
        <c:axId val="499021360"/>
        <c:axId val="747117094"/>
      </c:barChart>
      <c:catAx>
        <c:axId val="499021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7F7F7F">
                    <a:lumMod val="65000"/>
                    <a:lumOff val="35000"/>
                  </a:srgbClr>
                </a:solidFill>
                <a:latin typeface="+mn-lt"/>
                <a:ea typeface="微软雅黑" panose="020B0503020204020204" charset="-122"/>
                <a:cs typeface="+mn-cs"/>
              </a:defRPr>
            </a:pPr>
          </a:p>
        </c:txPr>
        <c:crossAx val="747117094"/>
        <c:crosses val="autoZero"/>
        <c:auto val="1"/>
        <c:lblAlgn val="ctr"/>
        <c:lblOffset val="100"/>
        <c:noMultiLvlLbl val="0"/>
      </c:catAx>
      <c:valAx>
        <c:axId val="74711709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rgbClr val="7F7F7F">
                    <a:lumMod val="65000"/>
                    <a:lumOff val="35000"/>
                  </a:srgbClr>
                </a:solidFill>
                <a:latin typeface="+mn-lt"/>
                <a:ea typeface="微软雅黑" panose="020B0503020204020204" charset="-122"/>
                <a:cs typeface="+mn-cs"/>
              </a:defRPr>
            </a:pPr>
          </a:p>
        </c:txPr>
        <c:crossAx val="49902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rgbClr val="7F7F7F">
                  <a:lumMod val="65000"/>
                  <a:lumOff val="35000"/>
                </a:srgbClr>
              </a:solidFill>
              <a:latin typeface="+mn-lt"/>
              <a:ea typeface="微软雅黑" panose="020B0503020204020204" charset="-122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266</Characters>
  <Lines>0</Lines>
  <Paragraphs>0</Paragraphs>
  <TotalTime>70</TotalTime>
  <ScaleCrop>false</ScaleCrop>
  <LinksUpToDate>false</LinksUpToDate>
  <CharactersWithSpaces>266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2025-07-18T04:29:00Z</dcterms:created>
  <dc:creator>王岩瑞</dc:creator>
  <cp:lastModifiedBy>别亦难</cp:lastModifiedBy>
  <cp:lastPrinted>2025-09-22T04:07:00Z</cp:lastPrinted>
  <dcterms:modified xsi:type="dcterms:W3CDTF">2025-09-22T10:27:17Z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9A2472DC92694288AF58677EEFDFB8D9_13</vt:lpwstr>
  </property>
  <property fmtid="{D5CDD505-2E9C-101B-9397-08002B2CF9AE}" pid="4" name="KSOTemplateDocerSaveRecord">
    <vt:lpwstr>eyJoZGlkIjoiOWE0NWMwZjYwZmUxNWE1M2ViZTBjZjY4MjMzNTM4NGIiLCJ1c2VySWQiOiIyNjkxODUwMTkifQ==</vt:lpwstr>
  </property>
</Properties>
</file>