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宋体" w:eastAsia="方正小标宋_GBK" w:cs="宋体"/>
          <w:bCs/>
          <w:color w:val="000000"/>
          <w:kern w:val="0"/>
          <w:sz w:val="44"/>
          <w:szCs w:val="44"/>
        </w:rPr>
      </w:pPr>
      <w:r>
        <w:rPr>
          <w:rFonts w:hint="eastAsia" w:ascii="方正小标宋_GBK" w:hAnsi="宋体" w:eastAsia="方正小标宋_GBK" w:cs="宋体"/>
          <w:bCs/>
          <w:color w:val="000000"/>
          <w:kern w:val="0"/>
          <w:sz w:val="44"/>
          <w:szCs w:val="44"/>
          <w:lang w:eastAsia="zh-CN"/>
        </w:rPr>
        <w:t>灵活就业人员</w:t>
      </w:r>
      <w:r>
        <w:rPr>
          <w:rFonts w:hint="eastAsia" w:ascii="方正小标宋_GBK" w:hAnsi="宋体" w:eastAsia="方正小标宋_GBK" w:cs="宋体"/>
          <w:bCs/>
          <w:color w:val="000000"/>
          <w:kern w:val="0"/>
          <w:sz w:val="44"/>
          <w:szCs w:val="44"/>
        </w:rPr>
        <w:t>参保登记流程图</w:t>
      </w:r>
    </w:p>
    <w:p>
      <w:pPr>
        <w:jc w:val="center"/>
        <w:rPr>
          <w:sz w:val="44"/>
          <w:szCs w:val="44"/>
        </w:rPr>
      </w:pPr>
      <w:bookmarkStart w:id="0" w:name="_GoBack"/>
      <w:bookmarkEnd w:id="0"/>
      <w:r>
        <w:rPr>
          <w:sz w:val="44"/>
          <w:szCs w:val="44"/>
        </w:rPr>
        <mc:AlternateContent>
          <mc:Choice Requires="wps">
            <w:drawing>
              <wp:anchor distT="0" distB="0" distL="114300" distR="114300" simplePos="0" relativeHeight="251660288" behindDoc="0" locked="0" layoutInCell="1" allowOverlap="1">
                <wp:simplePos x="0" y="0"/>
                <wp:positionH relativeFrom="column">
                  <wp:posOffset>581660</wp:posOffset>
                </wp:positionH>
                <wp:positionV relativeFrom="paragraph">
                  <wp:posOffset>109220</wp:posOffset>
                </wp:positionV>
                <wp:extent cx="3816985" cy="2298700"/>
                <wp:effectExtent l="6350" t="6350" r="24765" b="19050"/>
                <wp:wrapNone/>
                <wp:docPr id="1833" name="圆角矩形 1833"/>
                <wp:cNvGraphicFramePr/>
                <a:graphic xmlns:a="http://schemas.openxmlformats.org/drawingml/2006/main">
                  <a:graphicData uri="http://schemas.microsoft.com/office/word/2010/wordprocessingShape">
                    <wps:wsp>
                      <wps:cNvSpPr/>
                      <wps:spPr>
                        <a:xfrm>
                          <a:off x="0" y="0"/>
                          <a:ext cx="3816927" cy="22987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方正仿宋_GBK" w:eastAsia="方正仿宋_GBK" w:hAnsiTheme="minorEastAsia"/>
                                <w:b w:val="0"/>
                                <w:bCs w:val="0"/>
                                <w:color w:val="000000"/>
                                <w:kern w:val="24"/>
                                <w:sz w:val="20"/>
                                <w:szCs w:val="20"/>
                              </w:rPr>
                            </w:pPr>
                            <w:r>
                              <w:rPr>
                                <w:rFonts w:hint="eastAsia" w:ascii="方正仿宋_GBK" w:eastAsia="方正仿宋_GBK" w:hAnsiTheme="minorEastAsia"/>
                                <w:b w:val="0"/>
                                <w:bCs w:val="0"/>
                                <w:color w:val="000000"/>
                                <w:kern w:val="24"/>
                                <w:sz w:val="20"/>
                                <w:szCs w:val="20"/>
                              </w:rPr>
                              <w:t xml:space="preserve">申请参保人员提供相关材料                                     </w:t>
                            </w:r>
                          </w:p>
                          <w:p>
                            <w:pPr>
                              <w:numPr>
                                <w:ilvl w:val="0"/>
                                <w:numId w:val="1"/>
                              </w:numPr>
                              <w:ind w:leftChars="-150" w:firstLine="400" w:firstLineChars="200"/>
                              <w:jc w:val="left"/>
                              <w:rPr>
                                <w:rFonts w:hint="eastAsia" w:ascii="方正仿宋_GBK" w:eastAsia="方正仿宋_GBK" w:hAnsiTheme="minorEastAsia"/>
                                <w:b w:val="0"/>
                                <w:bCs w:val="0"/>
                                <w:color w:val="000000"/>
                                <w:kern w:val="24"/>
                                <w:sz w:val="20"/>
                                <w:szCs w:val="20"/>
                                <w:lang w:eastAsia="zh-CN"/>
                              </w:rPr>
                            </w:pPr>
                            <w:r>
                              <w:rPr>
                                <w:rFonts w:hint="eastAsia" w:ascii="方正仿宋_GBK" w:eastAsia="方正仿宋_GBK" w:hAnsiTheme="minorEastAsia"/>
                                <w:b w:val="0"/>
                                <w:bCs w:val="0"/>
                                <w:color w:val="000000"/>
                                <w:kern w:val="24"/>
                                <w:sz w:val="20"/>
                                <w:szCs w:val="20"/>
                                <w:lang w:eastAsia="zh-CN"/>
                              </w:rPr>
                              <w:t>城镇户口</w:t>
                            </w:r>
                            <w:r>
                              <w:rPr>
                                <w:rFonts w:hint="eastAsia" w:ascii="方正仿宋_GBK" w:eastAsia="方正仿宋_GBK" w:hAnsiTheme="minorEastAsia"/>
                                <w:b w:val="0"/>
                                <w:bCs w:val="0"/>
                                <w:color w:val="000000"/>
                                <w:kern w:val="24"/>
                                <w:sz w:val="20"/>
                                <w:szCs w:val="20"/>
                              </w:rPr>
                              <w:t>新参保</w:t>
                            </w:r>
                            <w:r>
                              <w:rPr>
                                <w:rFonts w:hint="eastAsia" w:ascii="方正仿宋_GBK" w:eastAsia="方正仿宋_GBK" w:hAnsiTheme="minorEastAsia"/>
                                <w:b w:val="0"/>
                                <w:bCs w:val="0"/>
                                <w:color w:val="000000"/>
                                <w:kern w:val="24"/>
                                <w:sz w:val="20"/>
                                <w:szCs w:val="20"/>
                                <w:lang w:eastAsia="zh-CN"/>
                              </w:rPr>
                              <w:t>居民：</w:t>
                            </w:r>
                          </w:p>
                          <w:p>
                            <w:pPr>
                              <w:numPr>
                                <w:ilvl w:val="0"/>
                                <w:numId w:val="0"/>
                              </w:numPr>
                              <w:jc w:val="left"/>
                              <w:rPr>
                                <w:rFonts w:hint="eastAsia" w:ascii="方正仿宋_GBK" w:eastAsia="方正仿宋_GBK" w:hAnsiTheme="minorEastAsia"/>
                                <w:b w:val="0"/>
                                <w:bCs w:val="0"/>
                                <w:color w:val="000000"/>
                                <w:kern w:val="24"/>
                                <w:sz w:val="20"/>
                                <w:szCs w:val="20"/>
                              </w:rPr>
                            </w:pPr>
                            <w:r>
                              <w:rPr>
                                <w:rFonts w:hint="eastAsia" w:ascii="方正仿宋_GBK" w:eastAsia="方正仿宋_GBK" w:hAnsiTheme="minorEastAsia"/>
                                <w:b w:val="0"/>
                                <w:bCs w:val="0"/>
                                <w:color w:val="000000"/>
                                <w:kern w:val="24"/>
                                <w:sz w:val="20"/>
                                <w:szCs w:val="20"/>
                                <w:lang w:val="en-US" w:eastAsia="zh-CN"/>
                              </w:rPr>
                              <w:t>1.</w:t>
                            </w:r>
                            <w:r>
                              <w:rPr>
                                <w:rFonts w:hint="eastAsia" w:ascii="方正仿宋_GBK" w:eastAsia="方正仿宋_GBK" w:hAnsiTheme="minorEastAsia"/>
                                <w:b w:val="0"/>
                                <w:bCs w:val="0"/>
                                <w:color w:val="000000"/>
                                <w:kern w:val="24"/>
                                <w:sz w:val="20"/>
                                <w:szCs w:val="20"/>
                                <w:lang w:eastAsia="zh-CN"/>
                              </w:rPr>
                              <w:t>新参保人员须缴纳</w:t>
                            </w:r>
                            <w:r>
                              <w:rPr>
                                <w:rFonts w:hint="eastAsia" w:ascii="方正仿宋_GBK" w:eastAsia="方正仿宋_GBK" w:hAnsiTheme="minorEastAsia"/>
                                <w:b w:val="0"/>
                                <w:bCs w:val="0"/>
                                <w:color w:val="000000"/>
                                <w:kern w:val="24"/>
                                <w:sz w:val="20"/>
                                <w:szCs w:val="20"/>
                                <w:lang w:val="en-US" w:eastAsia="zh-CN"/>
                              </w:rPr>
                              <w:t>1年</w:t>
                            </w:r>
                            <w:r>
                              <w:rPr>
                                <w:rFonts w:hint="eastAsia" w:ascii="方正仿宋_GBK" w:eastAsia="方正仿宋_GBK" w:hAnsiTheme="minorEastAsia"/>
                                <w:b w:val="0"/>
                                <w:bCs w:val="0"/>
                                <w:color w:val="000000"/>
                                <w:kern w:val="24"/>
                                <w:sz w:val="20"/>
                                <w:szCs w:val="20"/>
                                <w:lang w:eastAsia="zh-CN"/>
                              </w:rPr>
                              <w:t>灵活就业养老，方可</w:t>
                            </w:r>
                            <w:r>
                              <w:rPr>
                                <w:rFonts w:hint="eastAsia" w:ascii="方正仿宋_GBK" w:eastAsia="方正仿宋_GBK" w:hAnsiTheme="minorEastAsia"/>
                                <w:b w:val="0"/>
                                <w:bCs w:val="0"/>
                                <w:color w:val="000000"/>
                                <w:kern w:val="24"/>
                                <w:sz w:val="20"/>
                                <w:szCs w:val="20"/>
                                <w:lang w:val="en-US" w:eastAsia="zh-CN"/>
                              </w:rPr>
                              <w:t>申请参保灵活就业医疗；</w:t>
                            </w:r>
                          </w:p>
                          <w:p>
                            <w:pPr>
                              <w:numPr>
                                <w:ilvl w:val="0"/>
                                <w:numId w:val="0"/>
                              </w:numPr>
                              <w:jc w:val="left"/>
                              <w:rPr>
                                <w:rFonts w:hint="eastAsia" w:ascii="方正仿宋_GBK" w:eastAsia="方正仿宋_GBK" w:hAnsiTheme="minorEastAsia"/>
                                <w:b w:val="0"/>
                                <w:bCs w:val="0"/>
                                <w:color w:val="000000"/>
                                <w:kern w:val="24"/>
                                <w:sz w:val="20"/>
                                <w:szCs w:val="20"/>
                              </w:rPr>
                            </w:pPr>
                            <w:r>
                              <w:rPr>
                                <w:rFonts w:hint="eastAsia" w:ascii="方正仿宋_GBK" w:eastAsia="方正仿宋_GBK" w:hAnsiTheme="minorEastAsia"/>
                                <w:b w:val="0"/>
                                <w:bCs w:val="0"/>
                                <w:color w:val="000000"/>
                                <w:kern w:val="24"/>
                                <w:sz w:val="20"/>
                                <w:szCs w:val="20"/>
                                <w:lang w:val="en-US" w:eastAsia="zh-CN"/>
                              </w:rPr>
                              <w:t>2.</w:t>
                            </w:r>
                            <w:r>
                              <w:rPr>
                                <w:rFonts w:hint="eastAsia" w:ascii="方正仿宋_GBK" w:eastAsia="方正仿宋_GBK" w:hAnsiTheme="minorEastAsia"/>
                                <w:b w:val="0"/>
                                <w:bCs w:val="0"/>
                                <w:color w:val="000000"/>
                                <w:kern w:val="24"/>
                                <w:sz w:val="20"/>
                                <w:szCs w:val="20"/>
                                <w:lang w:eastAsia="zh-CN"/>
                              </w:rPr>
                              <w:t>户口簿</w:t>
                            </w:r>
                            <w:r>
                              <w:rPr>
                                <w:rFonts w:hint="eastAsia" w:ascii="方正仿宋_GBK" w:eastAsia="方正仿宋_GBK" w:hAnsiTheme="minorEastAsia"/>
                                <w:b w:val="0"/>
                                <w:bCs w:val="0"/>
                                <w:color w:val="000000"/>
                                <w:kern w:val="24"/>
                                <w:sz w:val="20"/>
                                <w:szCs w:val="20"/>
                              </w:rPr>
                              <w:t xml:space="preserve">首页和本人页（原件及复印件）；  </w:t>
                            </w:r>
                          </w:p>
                          <w:p>
                            <w:pPr>
                              <w:numPr>
                                <w:ilvl w:val="0"/>
                                <w:numId w:val="0"/>
                              </w:numPr>
                              <w:jc w:val="left"/>
                              <w:rPr>
                                <w:rFonts w:hint="eastAsia" w:ascii="方正仿宋_GBK" w:eastAsia="方正仿宋_GBK" w:hAnsiTheme="minorEastAsia"/>
                                <w:b w:val="0"/>
                                <w:bCs w:val="0"/>
                                <w:color w:val="000000"/>
                                <w:kern w:val="24"/>
                                <w:sz w:val="20"/>
                                <w:szCs w:val="20"/>
                              </w:rPr>
                            </w:pPr>
                            <w:r>
                              <w:rPr>
                                <w:rFonts w:hint="eastAsia" w:ascii="方正仿宋_GBK" w:eastAsia="方正仿宋_GBK" w:hAnsiTheme="minorEastAsia"/>
                                <w:b w:val="0"/>
                                <w:bCs w:val="0"/>
                                <w:color w:val="000000"/>
                                <w:kern w:val="24"/>
                                <w:sz w:val="20"/>
                                <w:szCs w:val="20"/>
                                <w:lang w:val="en-US" w:eastAsia="zh-CN"/>
                              </w:rPr>
                              <w:t>3.</w:t>
                            </w:r>
                            <w:r>
                              <w:rPr>
                                <w:rFonts w:hint="eastAsia" w:ascii="方正仿宋_GBK" w:eastAsia="方正仿宋_GBK" w:hAnsiTheme="minorEastAsia"/>
                                <w:b w:val="0"/>
                                <w:bCs w:val="0"/>
                                <w:color w:val="000000"/>
                                <w:kern w:val="24"/>
                                <w:sz w:val="20"/>
                                <w:szCs w:val="20"/>
                                <w:lang w:eastAsia="zh-CN"/>
                              </w:rPr>
                              <w:t>身份证</w:t>
                            </w:r>
                            <w:r>
                              <w:rPr>
                                <w:rFonts w:hint="eastAsia" w:ascii="方正仿宋_GBK" w:eastAsia="方正仿宋_GBK" w:hAnsiTheme="minorEastAsia"/>
                                <w:b w:val="0"/>
                                <w:bCs w:val="0"/>
                                <w:color w:val="000000"/>
                                <w:kern w:val="24"/>
                                <w:sz w:val="20"/>
                                <w:szCs w:val="20"/>
                                <w:lang w:val="en-US" w:eastAsia="zh-CN"/>
                              </w:rPr>
                              <w:t>+邮政储蓄卡</w:t>
                            </w:r>
                            <w:r>
                              <w:rPr>
                                <w:rFonts w:hint="eastAsia" w:ascii="方正仿宋_GBK" w:eastAsia="方正仿宋_GBK" w:hAnsiTheme="minorEastAsia"/>
                                <w:b w:val="0"/>
                                <w:bCs w:val="0"/>
                                <w:color w:val="000000"/>
                                <w:kern w:val="24"/>
                                <w:sz w:val="20"/>
                                <w:szCs w:val="20"/>
                              </w:rPr>
                              <w:t>（原件及复印件）；</w:t>
                            </w:r>
                          </w:p>
                          <w:p>
                            <w:pPr>
                              <w:numPr>
                                <w:ilvl w:val="0"/>
                                <w:numId w:val="0"/>
                              </w:numPr>
                              <w:jc w:val="left"/>
                              <w:rPr>
                                <w:rFonts w:hint="eastAsia" w:ascii="方正仿宋_GBK" w:eastAsia="方正仿宋_GBK" w:hAnsiTheme="minorEastAsia"/>
                                <w:b w:val="0"/>
                                <w:bCs w:val="0"/>
                                <w:color w:val="000000"/>
                                <w:kern w:val="24"/>
                                <w:sz w:val="20"/>
                                <w:szCs w:val="20"/>
                              </w:rPr>
                            </w:pPr>
                            <w:r>
                              <w:rPr>
                                <w:rFonts w:hint="eastAsia" w:ascii="方正仿宋_GBK" w:eastAsia="方正仿宋_GBK" w:hAnsiTheme="minorEastAsia"/>
                                <w:b w:val="0"/>
                                <w:bCs w:val="0"/>
                                <w:color w:val="000000"/>
                                <w:kern w:val="24"/>
                                <w:sz w:val="20"/>
                                <w:szCs w:val="20"/>
                                <w:lang w:val="en-US" w:eastAsia="zh-CN"/>
                              </w:rPr>
                              <w:t>4.一张一寸照片</w:t>
                            </w:r>
                          </w:p>
                          <w:p>
                            <w:pPr>
                              <w:pStyle w:val="2"/>
                              <w:numPr>
                                <w:ilvl w:val="0"/>
                                <w:numId w:val="0"/>
                              </w:numPr>
                              <w:ind w:leftChars="-150"/>
                              <w:rPr>
                                <w:rFonts w:hint="eastAsia"/>
                                <w:b w:val="0"/>
                                <w:bCs w:val="0"/>
                                <w:sz w:val="20"/>
                                <w:szCs w:val="20"/>
                              </w:rPr>
                            </w:pPr>
                            <w:r>
                              <w:rPr>
                                <w:rFonts w:hint="eastAsia" w:ascii="方正仿宋_GBK" w:eastAsia="方正仿宋_GBK" w:hAnsiTheme="minorEastAsia"/>
                                <w:b w:val="0"/>
                                <w:bCs w:val="0"/>
                                <w:color w:val="000000"/>
                                <w:kern w:val="24"/>
                                <w:sz w:val="20"/>
                                <w:szCs w:val="20"/>
                                <w:lang w:val="en-US" w:eastAsia="zh-CN"/>
                              </w:rPr>
                              <w:t>5  5.</w:t>
                            </w:r>
                            <w:r>
                              <w:rPr>
                                <w:rFonts w:hint="eastAsia" w:ascii="方正仿宋_GBK" w:eastAsia="方正仿宋_GBK" w:hAnsiTheme="minorEastAsia"/>
                                <w:b w:val="0"/>
                                <w:bCs w:val="0"/>
                                <w:color w:val="000000"/>
                                <w:kern w:val="24"/>
                                <w:sz w:val="20"/>
                                <w:szCs w:val="20"/>
                                <w:lang w:eastAsia="zh-CN"/>
                              </w:rPr>
                              <w:t>现场填写登记表</w:t>
                            </w:r>
                          </w:p>
                          <w:p>
                            <w:pPr>
                              <w:pStyle w:val="2"/>
                              <w:rPr>
                                <w:rFonts w:hint="eastAsia"/>
                                <w:b w:val="0"/>
                                <w:bCs w:val="0"/>
                                <w:sz w:val="20"/>
                                <w:szCs w:val="20"/>
                              </w:rPr>
                            </w:pPr>
                            <w:r>
                              <w:rPr>
                                <w:rFonts w:hint="eastAsia" w:ascii="方正仿宋_GBK" w:eastAsia="方正仿宋_GBK" w:hAnsiTheme="minorEastAsia"/>
                                <w:b w:val="0"/>
                                <w:bCs w:val="0"/>
                                <w:color w:val="000000"/>
                                <w:kern w:val="24"/>
                                <w:sz w:val="20"/>
                                <w:szCs w:val="20"/>
                                <w:lang w:val="en-US" w:eastAsia="zh-CN"/>
                              </w:rPr>
                              <w:t>二、农村</w:t>
                            </w:r>
                            <w:r>
                              <w:rPr>
                                <w:rFonts w:hint="eastAsia" w:ascii="方正仿宋_GBK" w:eastAsia="方正仿宋_GBK" w:hAnsiTheme="minorEastAsia"/>
                                <w:b w:val="0"/>
                                <w:bCs w:val="0"/>
                                <w:color w:val="000000"/>
                                <w:kern w:val="24"/>
                                <w:sz w:val="20"/>
                                <w:szCs w:val="20"/>
                                <w:lang w:eastAsia="zh-CN"/>
                              </w:rPr>
                              <w:t>户口</w:t>
                            </w:r>
                            <w:r>
                              <w:rPr>
                                <w:rFonts w:hint="eastAsia" w:ascii="方正仿宋_GBK" w:eastAsia="方正仿宋_GBK" w:hAnsiTheme="minorEastAsia"/>
                                <w:b w:val="0"/>
                                <w:bCs w:val="0"/>
                                <w:color w:val="000000"/>
                                <w:kern w:val="24"/>
                                <w:sz w:val="20"/>
                                <w:szCs w:val="20"/>
                              </w:rPr>
                              <w:t>新参保</w:t>
                            </w:r>
                            <w:r>
                              <w:rPr>
                                <w:rFonts w:hint="eastAsia" w:ascii="方正仿宋_GBK" w:eastAsia="方正仿宋_GBK" w:hAnsiTheme="minorEastAsia"/>
                                <w:b w:val="0"/>
                                <w:bCs w:val="0"/>
                                <w:color w:val="000000"/>
                                <w:kern w:val="24"/>
                                <w:sz w:val="20"/>
                                <w:szCs w:val="20"/>
                                <w:lang w:eastAsia="zh-CN"/>
                              </w:rPr>
                              <w:t>居民：离开单位三个月内续交，断交三个月不能续交</w:t>
                            </w:r>
                          </w:p>
                          <w:p>
                            <w:pPr>
                              <w:numPr>
                                <w:ilvl w:val="0"/>
                                <w:numId w:val="0"/>
                              </w:numPr>
                              <w:ind w:leftChars="-150"/>
                              <w:jc w:val="left"/>
                              <w:rPr>
                                <w:rFonts w:hint="eastAsia" w:ascii="方正仿宋_GBK" w:eastAsia="方正仿宋_GBK" w:hAnsiTheme="minorEastAsia"/>
                                <w:b w:val="0"/>
                                <w:bCs w:val="0"/>
                                <w:color w:val="000000"/>
                                <w:kern w:val="24"/>
                                <w:sz w:val="20"/>
                                <w:szCs w:val="20"/>
                              </w:rPr>
                            </w:pPr>
                            <w:r>
                              <w:rPr>
                                <w:rFonts w:hint="eastAsia" w:ascii="方正仿宋_GBK" w:eastAsia="方正仿宋_GBK" w:hAnsiTheme="minorEastAsia"/>
                                <w:b w:val="0"/>
                                <w:bCs w:val="0"/>
                                <w:color w:val="000000"/>
                                <w:kern w:val="24"/>
                                <w:sz w:val="20"/>
                                <w:szCs w:val="20"/>
                              </w:rPr>
                              <w:t xml:space="preserve">  </w:t>
                            </w:r>
                            <w:r>
                              <w:rPr>
                                <w:rFonts w:hint="eastAsia" w:ascii="方正仿宋_GBK" w:eastAsia="方正仿宋_GBK" w:hAnsiTheme="minorEastAsia"/>
                                <w:b w:val="0"/>
                                <w:bCs w:val="0"/>
                                <w:color w:val="000000"/>
                                <w:kern w:val="24"/>
                                <w:sz w:val="20"/>
                                <w:szCs w:val="20"/>
                                <w:lang w:val="en-US" w:eastAsia="zh-CN"/>
                              </w:rPr>
                              <w:t xml:space="preserve">   </w:t>
                            </w:r>
                            <w:r>
                              <w:rPr>
                                <w:rFonts w:hint="eastAsia" w:ascii="方正仿宋_GBK" w:eastAsia="方正仿宋_GBK" w:hAnsiTheme="minorEastAsia"/>
                                <w:b w:val="0"/>
                                <w:bCs w:val="0"/>
                                <w:color w:val="000000"/>
                                <w:kern w:val="24"/>
                                <w:sz w:val="20"/>
                                <w:szCs w:val="20"/>
                                <w:lang w:eastAsia="zh-CN"/>
                              </w:rPr>
                              <w:t>身份证</w:t>
                            </w:r>
                            <w:r>
                              <w:rPr>
                                <w:rFonts w:hint="eastAsia" w:ascii="方正仿宋_GBK" w:eastAsia="方正仿宋_GBK" w:hAnsiTheme="minorEastAsia"/>
                                <w:b w:val="0"/>
                                <w:bCs w:val="0"/>
                                <w:color w:val="000000"/>
                                <w:kern w:val="24"/>
                                <w:sz w:val="20"/>
                                <w:szCs w:val="20"/>
                                <w:lang w:val="en-US" w:eastAsia="zh-CN"/>
                              </w:rPr>
                              <w:t>+邮政储蓄卡</w:t>
                            </w:r>
                            <w:r>
                              <w:rPr>
                                <w:rFonts w:hint="eastAsia" w:ascii="方正仿宋_GBK" w:eastAsia="方正仿宋_GBK" w:hAnsiTheme="minorEastAsia"/>
                                <w:b w:val="0"/>
                                <w:bCs w:val="0"/>
                                <w:color w:val="000000"/>
                                <w:kern w:val="24"/>
                                <w:sz w:val="20"/>
                                <w:szCs w:val="20"/>
                              </w:rPr>
                              <w:t>（原件及复印件）；</w:t>
                            </w:r>
                          </w:p>
                          <w:p>
                            <w:pPr>
                              <w:numPr>
                                <w:ilvl w:val="0"/>
                                <w:numId w:val="0"/>
                              </w:numPr>
                              <w:ind w:leftChars="-150"/>
                              <w:jc w:val="left"/>
                              <w:rPr>
                                <w:rFonts w:hint="eastAsia"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rPr>
                              <w:t xml:space="preserve">                              </w:t>
                            </w:r>
                          </w:p>
                          <w:p>
                            <w:pPr>
                              <w:ind w:left="200" w:hanging="210" w:hangingChars="100"/>
                              <w:jc w:val="left"/>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5.8pt;margin-top:8.6pt;height:181pt;width:300.55pt;z-index:251660288;v-text-anchor:middle;mso-width-relative:page;mso-height-relative:page;" filled="f" stroked="t" coordsize="21600,21600" arcsize="0.166666666666667" o:gfxdata="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J&#10;ggzE2AAAAAkBAAAPAAAAAAAAAAEAIAAAACIAAABkcnMvZG93bnJldi54bWxQSwECFAAUAAAACACH&#10;TuJACZIgOpYCAAAJBQAADgAAAAAAAAABACAAAAAnAQAAZHJzL2Uyb0RvYy54bWxQSwUGAAAAAAYA&#10;BgBZAQAALwYAAAAA&#10;">
                <v:fill on="f" focussize="0,0"/>
                <v:stroke weight="1pt" color="#41719C [3204]" miterlimit="8" joinstyle="miter"/>
                <v:imagedata o:title=""/>
                <o:lock v:ext="edit" aspectratio="f"/>
                <v:textbox>
                  <w:txbxContent>
                    <w:p>
                      <w:pPr>
                        <w:jc w:val="center"/>
                        <w:rPr>
                          <w:rFonts w:hint="eastAsia" w:ascii="方正仿宋_GBK" w:eastAsia="方正仿宋_GBK" w:hAnsiTheme="minorEastAsia"/>
                          <w:b w:val="0"/>
                          <w:bCs w:val="0"/>
                          <w:color w:val="000000"/>
                          <w:kern w:val="24"/>
                          <w:sz w:val="20"/>
                          <w:szCs w:val="20"/>
                        </w:rPr>
                      </w:pPr>
                      <w:r>
                        <w:rPr>
                          <w:rFonts w:hint="eastAsia" w:ascii="方正仿宋_GBK" w:eastAsia="方正仿宋_GBK" w:hAnsiTheme="minorEastAsia"/>
                          <w:b w:val="0"/>
                          <w:bCs w:val="0"/>
                          <w:color w:val="000000"/>
                          <w:kern w:val="24"/>
                          <w:sz w:val="20"/>
                          <w:szCs w:val="20"/>
                        </w:rPr>
                        <w:t xml:space="preserve">申请参保人员提供相关材料                                     </w:t>
                      </w:r>
                    </w:p>
                    <w:p>
                      <w:pPr>
                        <w:numPr>
                          <w:ilvl w:val="0"/>
                          <w:numId w:val="1"/>
                        </w:numPr>
                        <w:ind w:leftChars="-150" w:firstLine="400" w:firstLineChars="200"/>
                        <w:jc w:val="left"/>
                        <w:rPr>
                          <w:rFonts w:hint="eastAsia" w:ascii="方正仿宋_GBK" w:eastAsia="方正仿宋_GBK" w:hAnsiTheme="minorEastAsia"/>
                          <w:b w:val="0"/>
                          <w:bCs w:val="0"/>
                          <w:color w:val="000000"/>
                          <w:kern w:val="24"/>
                          <w:sz w:val="20"/>
                          <w:szCs w:val="20"/>
                          <w:lang w:eastAsia="zh-CN"/>
                        </w:rPr>
                      </w:pPr>
                      <w:r>
                        <w:rPr>
                          <w:rFonts w:hint="eastAsia" w:ascii="方正仿宋_GBK" w:eastAsia="方正仿宋_GBK" w:hAnsiTheme="minorEastAsia"/>
                          <w:b w:val="0"/>
                          <w:bCs w:val="0"/>
                          <w:color w:val="000000"/>
                          <w:kern w:val="24"/>
                          <w:sz w:val="20"/>
                          <w:szCs w:val="20"/>
                          <w:lang w:eastAsia="zh-CN"/>
                        </w:rPr>
                        <w:t>城镇户口</w:t>
                      </w:r>
                      <w:r>
                        <w:rPr>
                          <w:rFonts w:hint="eastAsia" w:ascii="方正仿宋_GBK" w:eastAsia="方正仿宋_GBK" w:hAnsiTheme="minorEastAsia"/>
                          <w:b w:val="0"/>
                          <w:bCs w:val="0"/>
                          <w:color w:val="000000"/>
                          <w:kern w:val="24"/>
                          <w:sz w:val="20"/>
                          <w:szCs w:val="20"/>
                        </w:rPr>
                        <w:t>新参保</w:t>
                      </w:r>
                      <w:r>
                        <w:rPr>
                          <w:rFonts w:hint="eastAsia" w:ascii="方正仿宋_GBK" w:eastAsia="方正仿宋_GBK" w:hAnsiTheme="minorEastAsia"/>
                          <w:b w:val="0"/>
                          <w:bCs w:val="0"/>
                          <w:color w:val="000000"/>
                          <w:kern w:val="24"/>
                          <w:sz w:val="20"/>
                          <w:szCs w:val="20"/>
                          <w:lang w:eastAsia="zh-CN"/>
                        </w:rPr>
                        <w:t>居民：</w:t>
                      </w:r>
                    </w:p>
                    <w:p>
                      <w:pPr>
                        <w:numPr>
                          <w:ilvl w:val="0"/>
                          <w:numId w:val="0"/>
                        </w:numPr>
                        <w:jc w:val="left"/>
                        <w:rPr>
                          <w:rFonts w:hint="eastAsia" w:ascii="方正仿宋_GBK" w:eastAsia="方正仿宋_GBK" w:hAnsiTheme="minorEastAsia"/>
                          <w:b w:val="0"/>
                          <w:bCs w:val="0"/>
                          <w:color w:val="000000"/>
                          <w:kern w:val="24"/>
                          <w:sz w:val="20"/>
                          <w:szCs w:val="20"/>
                        </w:rPr>
                      </w:pPr>
                      <w:r>
                        <w:rPr>
                          <w:rFonts w:hint="eastAsia" w:ascii="方正仿宋_GBK" w:eastAsia="方正仿宋_GBK" w:hAnsiTheme="minorEastAsia"/>
                          <w:b w:val="0"/>
                          <w:bCs w:val="0"/>
                          <w:color w:val="000000"/>
                          <w:kern w:val="24"/>
                          <w:sz w:val="20"/>
                          <w:szCs w:val="20"/>
                          <w:lang w:val="en-US" w:eastAsia="zh-CN"/>
                        </w:rPr>
                        <w:t>1.</w:t>
                      </w:r>
                      <w:r>
                        <w:rPr>
                          <w:rFonts w:hint="eastAsia" w:ascii="方正仿宋_GBK" w:eastAsia="方正仿宋_GBK" w:hAnsiTheme="minorEastAsia"/>
                          <w:b w:val="0"/>
                          <w:bCs w:val="0"/>
                          <w:color w:val="000000"/>
                          <w:kern w:val="24"/>
                          <w:sz w:val="20"/>
                          <w:szCs w:val="20"/>
                          <w:lang w:eastAsia="zh-CN"/>
                        </w:rPr>
                        <w:t>新参保人员须缴纳</w:t>
                      </w:r>
                      <w:r>
                        <w:rPr>
                          <w:rFonts w:hint="eastAsia" w:ascii="方正仿宋_GBK" w:eastAsia="方正仿宋_GBK" w:hAnsiTheme="minorEastAsia"/>
                          <w:b w:val="0"/>
                          <w:bCs w:val="0"/>
                          <w:color w:val="000000"/>
                          <w:kern w:val="24"/>
                          <w:sz w:val="20"/>
                          <w:szCs w:val="20"/>
                          <w:lang w:val="en-US" w:eastAsia="zh-CN"/>
                        </w:rPr>
                        <w:t>1年</w:t>
                      </w:r>
                      <w:r>
                        <w:rPr>
                          <w:rFonts w:hint="eastAsia" w:ascii="方正仿宋_GBK" w:eastAsia="方正仿宋_GBK" w:hAnsiTheme="minorEastAsia"/>
                          <w:b w:val="0"/>
                          <w:bCs w:val="0"/>
                          <w:color w:val="000000"/>
                          <w:kern w:val="24"/>
                          <w:sz w:val="20"/>
                          <w:szCs w:val="20"/>
                          <w:lang w:eastAsia="zh-CN"/>
                        </w:rPr>
                        <w:t>灵活就业养老，方可</w:t>
                      </w:r>
                      <w:r>
                        <w:rPr>
                          <w:rFonts w:hint="eastAsia" w:ascii="方正仿宋_GBK" w:eastAsia="方正仿宋_GBK" w:hAnsiTheme="minorEastAsia"/>
                          <w:b w:val="0"/>
                          <w:bCs w:val="0"/>
                          <w:color w:val="000000"/>
                          <w:kern w:val="24"/>
                          <w:sz w:val="20"/>
                          <w:szCs w:val="20"/>
                          <w:lang w:val="en-US" w:eastAsia="zh-CN"/>
                        </w:rPr>
                        <w:t>申请参保灵活就业医疗；</w:t>
                      </w:r>
                    </w:p>
                    <w:p>
                      <w:pPr>
                        <w:numPr>
                          <w:ilvl w:val="0"/>
                          <w:numId w:val="0"/>
                        </w:numPr>
                        <w:jc w:val="left"/>
                        <w:rPr>
                          <w:rFonts w:hint="eastAsia" w:ascii="方正仿宋_GBK" w:eastAsia="方正仿宋_GBK" w:hAnsiTheme="minorEastAsia"/>
                          <w:b w:val="0"/>
                          <w:bCs w:val="0"/>
                          <w:color w:val="000000"/>
                          <w:kern w:val="24"/>
                          <w:sz w:val="20"/>
                          <w:szCs w:val="20"/>
                        </w:rPr>
                      </w:pPr>
                      <w:r>
                        <w:rPr>
                          <w:rFonts w:hint="eastAsia" w:ascii="方正仿宋_GBK" w:eastAsia="方正仿宋_GBK" w:hAnsiTheme="minorEastAsia"/>
                          <w:b w:val="0"/>
                          <w:bCs w:val="0"/>
                          <w:color w:val="000000"/>
                          <w:kern w:val="24"/>
                          <w:sz w:val="20"/>
                          <w:szCs w:val="20"/>
                          <w:lang w:val="en-US" w:eastAsia="zh-CN"/>
                        </w:rPr>
                        <w:t>2.</w:t>
                      </w:r>
                      <w:r>
                        <w:rPr>
                          <w:rFonts w:hint="eastAsia" w:ascii="方正仿宋_GBK" w:eastAsia="方正仿宋_GBK" w:hAnsiTheme="minorEastAsia"/>
                          <w:b w:val="0"/>
                          <w:bCs w:val="0"/>
                          <w:color w:val="000000"/>
                          <w:kern w:val="24"/>
                          <w:sz w:val="20"/>
                          <w:szCs w:val="20"/>
                          <w:lang w:eastAsia="zh-CN"/>
                        </w:rPr>
                        <w:t>户口簿</w:t>
                      </w:r>
                      <w:r>
                        <w:rPr>
                          <w:rFonts w:hint="eastAsia" w:ascii="方正仿宋_GBK" w:eastAsia="方正仿宋_GBK" w:hAnsiTheme="minorEastAsia"/>
                          <w:b w:val="0"/>
                          <w:bCs w:val="0"/>
                          <w:color w:val="000000"/>
                          <w:kern w:val="24"/>
                          <w:sz w:val="20"/>
                          <w:szCs w:val="20"/>
                        </w:rPr>
                        <w:t xml:space="preserve">首页和本人页（原件及复印件）；  </w:t>
                      </w:r>
                    </w:p>
                    <w:p>
                      <w:pPr>
                        <w:numPr>
                          <w:ilvl w:val="0"/>
                          <w:numId w:val="0"/>
                        </w:numPr>
                        <w:jc w:val="left"/>
                        <w:rPr>
                          <w:rFonts w:hint="eastAsia" w:ascii="方正仿宋_GBK" w:eastAsia="方正仿宋_GBK" w:hAnsiTheme="minorEastAsia"/>
                          <w:b w:val="0"/>
                          <w:bCs w:val="0"/>
                          <w:color w:val="000000"/>
                          <w:kern w:val="24"/>
                          <w:sz w:val="20"/>
                          <w:szCs w:val="20"/>
                        </w:rPr>
                      </w:pPr>
                      <w:r>
                        <w:rPr>
                          <w:rFonts w:hint="eastAsia" w:ascii="方正仿宋_GBK" w:eastAsia="方正仿宋_GBK" w:hAnsiTheme="minorEastAsia"/>
                          <w:b w:val="0"/>
                          <w:bCs w:val="0"/>
                          <w:color w:val="000000"/>
                          <w:kern w:val="24"/>
                          <w:sz w:val="20"/>
                          <w:szCs w:val="20"/>
                          <w:lang w:val="en-US" w:eastAsia="zh-CN"/>
                        </w:rPr>
                        <w:t>3.</w:t>
                      </w:r>
                      <w:r>
                        <w:rPr>
                          <w:rFonts w:hint="eastAsia" w:ascii="方正仿宋_GBK" w:eastAsia="方正仿宋_GBK" w:hAnsiTheme="minorEastAsia"/>
                          <w:b w:val="0"/>
                          <w:bCs w:val="0"/>
                          <w:color w:val="000000"/>
                          <w:kern w:val="24"/>
                          <w:sz w:val="20"/>
                          <w:szCs w:val="20"/>
                          <w:lang w:eastAsia="zh-CN"/>
                        </w:rPr>
                        <w:t>身份证</w:t>
                      </w:r>
                      <w:r>
                        <w:rPr>
                          <w:rFonts w:hint="eastAsia" w:ascii="方正仿宋_GBK" w:eastAsia="方正仿宋_GBK" w:hAnsiTheme="minorEastAsia"/>
                          <w:b w:val="0"/>
                          <w:bCs w:val="0"/>
                          <w:color w:val="000000"/>
                          <w:kern w:val="24"/>
                          <w:sz w:val="20"/>
                          <w:szCs w:val="20"/>
                          <w:lang w:val="en-US" w:eastAsia="zh-CN"/>
                        </w:rPr>
                        <w:t>+邮政储蓄卡</w:t>
                      </w:r>
                      <w:r>
                        <w:rPr>
                          <w:rFonts w:hint="eastAsia" w:ascii="方正仿宋_GBK" w:eastAsia="方正仿宋_GBK" w:hAnsiTheme="minorEastAsia"/>
                          <w:b w:val="0"/>
                          <w:bCs w:val="0"/>
                          <w:color w:val="000000"/>
                          <w:kern w:val="24"/>
                          <w:sz w:val="20"/>
                          <w:szCs w:val="20"/>
                        </w:rPr>
                        <w:t>（原件及复印件）；</w:t>
                      </w:r>
                    </w:p>
                    <w:p>
                      <w:pPr>
                        <w:numPr>
                          <w:ilvl w:val="0"/>
                          <w:numId w:val="0"/>
                        </w:numPr>
                        <w:jc w:val="left"/>
                        <w:rPr>
                          <w:rFonts w:hint="eastAsia" w:ascii="方正仿宋_GBK" w:eastAsia="方正仿宋_GBK" w:hAnsiTheme="minorEastAsia"/>
                          <w:b w:val="0"/>
                          <w:bCs w:val="0"/>
                          <w:color w:val="000000"/>
                          <w:kern w:val="24"/>
                          <w:sz w:val="20"/>
                          <w:szCs w:val="20"/>
                        </w:rPr>
                      </w:pPr>
                      <w:r>
                        <w:rPr>
                          <w:rFonts w:hint="eastAsia" w:ascii="方正仿宋_GBK" w:eastAsia="方正仿宋_GBK" w:hAnsiTheme="minorEastAsia"/>
                          <w:b w:val="0"/>
                          <w:bCs w:val="0"/>
                          <w:color w:val="000000"/>
                          <w:kern w:val="24"/>
                          <w:sz w:val="20"/>
                          <w:szCs w:val="20"/>
                          <w:lang w:val="en-US" w:eastAsia="zh-CN"/>
                        </w:rPr>
                        <w:t>4.一张一寸照片</w:t>
                      </w:r>
                    </w:p>
                    <w:p>
                      <w:pPr>
                        <w:pStyle w:val="2"/>
                        <w:numPr>
                          <w:ilvl w:val="0"/>
                          <w:numId w:val="0"/>
                        </w:numPr>
                        <w:ind w:leftChars="-150"/>
                        <w:rPr>
                          <w:rFonts w:hint="eastAsia"/>
                          <w:b w:val="0"/>
                          <w:bCs w:val="0"/>
                          <w:sz w:val="20"/>
                          <w:szCs w:val="20"/>
                        </w:rPr>
                      </w:pPr>
                      <w:r>
                        <w:rPr>
                          <w:rFonts w:hint="eastAsia" w:ascii="方正仿宋_GBK" w:eastAsia="方正仿宋_GBK" w:hAnsiTheme="minorEastAsia"/>
                          <w:b w:val="0"/>
                          <w:bCs w:val="0"/>
                          <w:color w:val="000000"/>
                          <w:kern w:val="24"/>
                          <w:sz w:val="20"/>
                          <w:szCs w:val="20"/>
                          <w:lang w:val="en-US" w:eastAsia="zh-CN"/>
                        </w:rPr>
                        <w:t>5  5.</w:t>
                      </w:r>
                      <w:r>
                        <w:rPr>
                          <w:rFonts w:hint="eastAsia" w:ascii="方正仿宋_GBK" w:eastAsia="方正仿宋_GBK" w:hAnsiTheme="minorEastAsia"/>
                          <w:b w:val="0"/>
                          <w:bCs w:val="0"/>
                          <w:color w:val="000000"/>
                          <w:kern w:val="24"/>
                          <w:sz w:val="20"/>
                          <w:szCs w:val="20"/>
                          <w:lang w:eastAsia="zh-CN"/>
                        </w:rPr>
                        <w:t>现场填写登记表</w:t>
                      </w:r>
                    </w:p>
                    <w:p>
                      <w:pPr>
                        <w:pStyle w:val="2"/>
                        <w:rPr>
                          <w:rFonts w:hint="eastAsia"/>
                          <w:b w:val="0"/>
                          <w:bCs w:val="0"/>
                          <w:sz w:val="20"/>
                          <w:szCs w:val="20"/>
                        </w:rPr>
                      </w:pPr>
                      <w:r>
                        <w:rPr>
                          <w:rFonts w:hint="eastAsia" w:ascii="方正仿宋_GBK" w:eastAsia="方正仿宋_GBK" w:hAnsiTheme="minorEastAsia"/>
                          <w:b w:val="0"/>
                          <w:bCs w:val="0"/>
                          <w:color w:val="000000"/>
                          <w:kern w:val="24"/>
                          <w:sz w:val="20"/>
                          <w:szCs w:val="20"/>
                          <w:lang w:val="en-US" w:eastAsia="zh-CN"/>
                        </w:rPr>
                        <w:t>二、农村</w:t>
                      </w:r>
                      <w:r>
                        <w:rPr>
                          <w:rFonts w:hint="eastAsia" w:ascii="方正仿宋_GBK" w:eastAsia="方正仿宋_GBK" w:hAnsiTheme="minorEastAsia"/>
                          <w:b w:val="0"/>
                          <w:bCs w:val="0"/>
                          <w:color w:val="000000"/>
                          <w:kern w:val="24"/>
                          <w:sz w:val="20"/>
                          <w:szCs w:val="20"/>
                          <w:lang w:eastAsia="zh-CN"/>
                        </w:rPr>
                        <w:t>户口</w:t>
                      </w:r>
                      <w:r>
                        <w:rPr>
                          <w:rFonts w:hint="eastAsia" w:ascii="方正仿宋_GBK" w:eastAsia="方正仿宋_GBK" w:hAnsiTheme="minorEastAsia"/>
                          <w:b w:val="0"/>
                          <w:bCs w:val="0"/>
                          <w:color w:val="000000"/>
                          <w:kern w:val="24"/>
                          <w:sz w:val="20"/>
                          <w:szCs w:val="20"/>
                        </w:rPr>
                        <w:t>新参保</w:t>
                      </w:r>
                      <w:r>
                        <w:rPr>
                          <w:rFonts w:hint="eastAsia" w:ascii="方正仿宋_GBK" w:eastAsia="方正仿宋_GBK" w:hAnsiTheme="minorEastAsia"/>
                          <w:b w:val="0"/>
                          <w:bCs w:val="0"/>
                          <w:color w:val="000000"/>
                          <w:kern w:val="24"/>
                          <w:sz w:val="20"/>
                          <w:szCs w:val="20"/>
                          <w:lang w:eastAsia="zh-CN"/>
                        </w:rPr>
                        <w:t>居民：离开单位三个月内续交，断交三个月不能续交</w:t>
                      </w:r>
                    </w:p>
                    <w:p>
                      <w:pPr>
                        <w:numPr>
                          <w:ilvl w:val="0"/>
                          <w:numId w:val="0"/>
                        </w:numPr>
                        <w:ind w:leftChars="-150"/>
                        <w:jc w:val="left"/>
                        <w:rPr>
                          <w:rFonts w:hint="eastAsia" w:ascii="方正仿宋_GBK" w:eastAsia="方正仿宋_GBK" w:hAnsiTheme="minorEastAsia"/>
                          <w:b w:val="0"/>
                          <w:bCs w:val="0"/>
                          <w:color w:val="000000"/>
                          <w:kern w:val="24"/>
                          <w:sz w:val="20"/>
                          <w:szCs w:val="20"/>
                        </w:rPr>
                      </w:pPr>
                      <w:r>
                        <w:rPr>
                          <w:rFonts w:hint="eastAsia" w:ascii="方正仿宋_GBK" w:eastAsia="方正仿宋_GBK" w:hAnsiTheme="minorEastAsia"/>
                          <w:b w:val="0"/>
                          <w:bCs w:val="0"/>
                          <w:color w:val="000000"/>
                          <w:kern w:val="24"/>
                          <w:sz w:val="20"/>
                          <w:szCs w:val="20"/>
                        </w:rPr>
                        <w:t xml:space="preserve">  </w:t>
                      </w:r>
                      <w:r>
                        <w:rPr>
                          <w:rFonts w:hint="eastAsia" w:ascii="方正仿宋_GBK" w:eastAsia="方正仿宋_GBK" w:hAnsiTheme="minorEastAsia"/>
                          <w:b w:val="0"/>
                          <w:bCs w:val="0"/>
                          <w:color w:val="000000"/>
                          <w:kern w:val="24"/>
                          <w:sz w:val="20"/>
                          <w:szCs w:val="20"/>
                          <w:lang w:val="en-US" w:eastAsia="zh-CN"/>
                        </w:rPr>
                        <w:t xml:space="preserve">   </w:t>
                      </w:r>
                      <w:r>
                        <w:rPr>
                          <w:rFonts w:hint="eastAsia" w:ascii="方正仿宋_GBK" w:eastAsia="方正仿宋_GBK" w:hAnsiTheme="minorEastAsia"/>
                          <w:b w:val="0"/>
                          <w:bCs w:val="0"/>
                          <w:color w:val="000000"/>
                          <w:kern w:val="24"/>
                          <w:sz w:val="20"/>
                          <w:szCs w:val="20"/>
                          <w:lang w:eastAsia="zh-CN"/>
                        </w:rPr>
                        <w:t>身份证</w:t>
                      </w:r>
                      <w:r>
                        <w:rPr>
                          <w:rFonts w:hint="eastAsia" w:ascii="方正仿宋_GBK" w:eastAsia="方正仿宋_GBK" w:hAnsiTheme="minorEastAsia"/>
                          <w:b w:val="0"/>
                          <w:bCs w:val="0"/>
                          <w:color w:val="000000"/>
                          <w:kern w:val="24"/>
                          <w:sz w:val="20"/>
                          <w:szCs w:val="20"/>
                          <w:lang w:val="en-US" w:eastAsia="zh-CN"/>
                        </w:rPr>
                        <w:t>+邮政储蓄卡</w:t>
                      </w:r>
                      <w:r>
                        <w:rPr>
                          <w:rFonts w:hint="eastAsia" w:ascii="方正仿宋_GBK" w:eastAsia="方正仿宋_GBK" w:hAnsiTheme="minorEastAsia"/>
                          <w:b w:val="0"/>
                          <w:bCs w:val="0"/>
                          <w:color w:val="000000"/>
                          <w:kern w:val="24"/>
                          <w:sz w:val="20"/>
                          <w:szCs w:val="20"/>
                        </w:rPr>
                        <w:t>（原件及复印件）；</w:t>
                      </w:r>
                    </w:p>
                    <w:p>
                      <w:pPr>
                        <w:numPr>
                          <w:ilvl w:val="0"/>
                          <w:numId w:val="0"/>
                        </w:numPr>
                        <w:ind w:leftChars="-150"/>
                        <w:jc w:val="left"/>
                        <w:rPr>
                          <w:rFonts w:hint="eastAsia"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rPr>
                        <w:t xml:space="preserve">                              </w:t>
                      </w:r>
                    </w:p>
                    <w:p>
                      <w:pPr>
                        <w:ind w:left="200" w:hanging="210" w:hangingChars="100"/>
                        <w:jc w:val="left"/>
                      </w:pPr>
                    </w:p>
                  </w:txbxContent>
                </v:textbox>
              </v:roundrect>
            </w:pict>
          </mc:Fallback>
        </mc:AlternateContent>
      </w:r>
    </w:p>
    <w:p>
      <w:pPr>
        <w:tabs>
          <w:tab w:val="left" w:pos="7770"/>
        </w:tabs>
        <w:jc w:val="center"/>
        <w:rPr>
          <w:sz w:val="44"/>
          <w:szCs w:val="44"/>
        </w:rPr>
      </w:pPr>
      <w:r>
        <w:rPr>
          <w:rFonts w:ascii="Calibri" w:hAnsi="Calibri" w:eastAsia="宋体" w:cs="Times New Roman"/>
          <w:szCs w:val="22"/>
        </w:rPr>
        <mc:AlternateContent>
          <mc:Choice Requires="wps">
            <w:drawing>
              <wp:anchor distT="0" distB="0" distL="114300" distR="114300" simplePos="0" relativeHeight="251667456" behindDoc="0" locked="0" layoutInCell="1" allowOverlap="1">
                <wp:simplePos x="0" y="0"/>
                <wp:positionH relativeFrom="column">
                  <wp:posOffset>1801495</wp:posOffset>
                </wp:positionH>
                <wp:positionV relativeFrom="paragraph">
                  <wp:posOffset>2061845</wp:posOffset>
                </wp:positionV>
                <wp:extent cx="480060" cy="271145"/>
                <wp:effectExtent l="12700" t="12700" r="21590" b="20955"/>
                <wp:wrapNone/>
                <wp:docPr id="1841" name="任意多边形 22"/>
                <wp:cNvGraphicFramePr/>
                <a:graphic xmlns:a="http://schemas.openxmlformats.org/drawingml/2006/main">
                  <a:graphicData uri="http://schemas.microsoft.com/office/word/2010/wordprocessingShape">
                    <wps:wsp>
                      <wps:cNvSpPr/>
                      <wps:spPr>
                        <a:xfrm>
                          <a:off x="0" y="0"/>
                          <a:ext cx="480060" cy="271145"/>
                        </a:xfrm>
                        <a:custGeom>
                          <a:avLst/>
                          <a:gdLst>
                            <a:gd name="connsiteX0" fmla="*/ 0 w 898738"/>
                            <a:gd name="connsiteY0" fmla="*/ 104869 h 629087"/>
                            <a:gd name="connsiteX1" fmla="*/ 104869 w 898738"/>
                            <a:gd name="connsiteY1" fmla="*/ 0 h 629087"/>
                            <a:gd name="connsiteX2" fmla="*/ 793869 w 898738"/>
                            <a:gd name="connsiteY2" fmla="*/ 0 h 629087"/>
                            <a:gd name="connsiteX3" fmla="*/ 898738 w 898738"/>
                            <a:gd name="connsiteY3" fmla="*/ 104869 h 629087"/>
                            <a:gd name="connsiteX4" fmla="*/ 898738 w 898738"/>
                            <a:gd name="connsiteY4" fmla="*/ 524218 h 629087"/>
                            <a:gd name="connsiteX5" fmla="*/ 793869 w 898738"/>
                            <a:gd name="connsiteY5" fmla="*/ 629087 h 629087"/>
                            <a:gd name="connsiteX6" fmla="*/ 104869 w 898738"/>
                            <a:gd name="connsiteY6" fmla="*/ 629087 h 629087"/>
                            <a:gd name="connsiteX7" fmla="*/ 0 w 898738"/>
                            <a:gd name="connsiteY7" fmla="*/ 524218 h 629087"/>
                            <a:gd name="connsiteX8" fmla="*/ 0 w 898738"/>
                            <a:gd name="connsiteY8" fmla="*/ 104869 h 6290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8738" h="629087">
                              <a:moveTo>
                                <a:pt x="0" y="104869"/>
                              </a:moveTo>
                              <a:cubicBezTo>
                                <a:pt x="0" y="46951"/>
                                <a:pt x="46951" y="0"/>
                                <a:pt x="104869" y="0"/>
                              </a:cubicBezTo>
                              <a:lnTo>
                                <a:pt x="793869" y="0"/>
                              </a:lnTo>
                              <a:cubicBezTo>
                                <a:pt x="851787" y="0"/>
                                <a:pt x="898738" y="46951"/>
                                <a:pt x="898738" y="104869"/>
                              </a:cubicBezTo>
                              <a:lnTo>
                                <a:pt x="898738" y="524218"/>
                              </a:lnTo>
                              <a:cubicBezTo>
                                <a:pt x="898738" y="582136"/>
                                <a:pt x="851787" y="629087"/>
                                <a:pt x="793869" y="629087"/>
                              </a:cubicBezTo>
                              <a:lnTo>
                                <a:pt x="104869" y="629087"/>
                              </a:lnTo>
                              <a:cubicBezTo>
                                <a:pt x="46951" y="629087"/>
                                <a:pt x="0" y="582136"/>
                                <a:pt x="0" y="524218"/>
                              </a:cubicBezTo>
                              <a:lnTo>
                                <a:pt x="0" y="104869"/>
                              </a:lnTo>
                              <a:close/>
                            </a:path>
                          </a:pathLst>
                        </a:custGeom>
                        <a:noFill/>
                        <a:ln w="25400" cap="flat" cmpd="sng" algn="ctr">
                          <a:solidFill>
                            <a:sysClr val="window" lastClr="FFFFFF"/>
                          </a:solidFill>
                          <a:prstDash val="solid"/>
                        </a:ln>
                        <a:effectLst/>
                      </wps:spPr>
                      <wps:txbx>
                        <w:txbxContent>
                          <w:p>
                            <w:pPr>
                              <w:ind w:left="300" w:hanging="300" w:hangingChars="150"/>
                              <w:jc w:val="left"/>
                              <w:rPr>
                                <w:rFonts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rPr>
                              <w:t>初审</w:t>
                            </w:r>
                          </w:p>
                        </w:txbxContent>
                      </wps:txbx>
                      <wps:bodyPr spcFirstLastPara="0" vert="horz" wrap="square" lIns="49765" tIns="49765" rIns="49765" bIns="49765" numCol="1" spcCol="1270" anchor="ctr" anchorCtr="0">
                        <a:noAutofit/>
                      </wps:bodyPr>
                    </wps:wsp>
                  </a:graphicData>
                </a:graphic>
              </wp:anchor>
            </w:drawing>
          </mc:Choice>
          <mc:Fallback>
            <w:pict>
              <v:shape id="任意多边形 22" o:spid="_x0000_s1026" o:spt="100" style="position:absolute;left:0pt;margin-left:141.85pt;margin-top:162.35pt;height:21.35pt;width:37.8pt;z-index:251667456;v-text-anchor:middle;mso-width-relative:page;mso-height-relative:page;" filled="f" stroked="t" coordsize="898738,629087" o:gfxdata="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" path="m0,104869c0,46951,46951,0,104869,0l793869,0c851787,0,898738,46951,898738,104869l898738,524218c898738,582136,851787,629087,793869,629087l104869,629087c46951,629087,0,582136,0,524218l0,104869xe">
                <v:path textboxrect="0,0,898738,629087" o:connectlocs="0,45199;56015,0;424044,0;480060,45199;480060,225945;424044,271145;56015,271145;0,225945;0,45199" o:connectangles="0,0,0,0,0,0,0,0,0"/>
                <v:fill on="f" focussize="0,0"/>
                <v:stroke weight="2pt" color="#FFFFFF" joinstyle="round"/>
                <v:imagedata o:title=""/>
                <o:lock v:ext="edit" aspectratio="f"/>
                <v:textbox inset="3.91850393700787pt,3.91850393700787pt,3.91850393700787pt,3.91850393700787pt">
                  <w:txbxContent>
                    <w:p>
                      <w:pPr>
                        <w:ind w:left="300" w:hanging="300" w:hangingChars="150"/>
                        <w:jc w:val="left"/>
                        <w:rPr>
                          <w:rFonts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rPr>
                        <w:t>初审</w:t>
                      </w:r>
                    </w:p>
                  </w:txbxContent>
                </v:textbox>
              </v:shape>
            </w:pict>
          </mc:Fallback>
        </mc:AlternateContent>
      </w:r>
      <w:r>
        <w:rPr>
          <w:rFonts w:ascii="Calibri" w:hAnsi="Calibri" w:eastAsia="宋体" w:cs="Times New Roman"/>
          <w:szCs w:val="22"/>
        </w:rPr>
        <mc:AlternateContent>
          <mc:Choice Requires="wps">
            <w:drawing>
              <wp:anchor distT="0" distB="0" distL="114300" distR="114300" simplePos="0" relativeHeight="251666432" behindDoc="0" locked="0" layoutInCell="1" allowOverlap="1">
                <wp:simplePos x="0" y="0"/>
                <wp:positionH relativeFrom="column">
                  <wp:posOffset>2432050</wp:posOffset>
                </wp:positionH>
                <wp:positionV relativeFrom="paragraph">
                  <wp:posOffset>2047875</wp:posOffset>
                </wp:positionV>
                <wp:extent cx="8890" cy="351155"/>
                <wp:effectExtent l="42545" t="0" r="62865" b="10795"/>
                <wp:wrapNone/>
                <wp:docPr id="1834" name="直接箭头连接符 1834"/>
                <wp:cNvGraphicFramePr/>
                <a:graphic xmlns:a="http://schemas.openxmlformats.org/drawingml/2006/main">
                  <a:graphicData uri="http://schemas.microsoft.com/office/word/2010/wordprocessingShape">
                    <wps:wsp>
                      <wps:cNvCnPr/>
                      <wps:spPr>
                        <a:xfrm>
                          <a:off x="0" y="0"/>
                          <a:ext cx="8890" cy="35115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191.5pt;margin-top:161.25pt;height:27.65pt;width:0.7pt;z-index:251666432;mso-width-relative:page;mso-height-relative:page;" filled="f" stroked="t" coordsize="21600,21600" o:gfxdata="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UCHh9kAAAALAQAADwAAAAAAAAAB&#10;ACAAAAAiAAAAZHJzL2Rvd25yZXYueG1sUEsBAhQAFAAAAAgAh07iQA9CXE4PAgAA8QMAAA4AAAAA&#10;AAAAAQAgAAAAKAEAAGRycy9lMm9Eb2MueG1sUEsFBgAAAAAGAAYAWQEAAKkFAAAAAA==&#10;">
                <v:fill on="f" focussize="0,0"/>
                <v:stroke color="#000000" joinstyle="round" endarrow="open"/>
                <v:imagedata o:title=""/>
                <o:lock v:ext="edit" aspectratio="f"/>
              </v:shape>
            </w:pict>
          </mc:Fallback>
        </mc:AlternateContent>
      </w:r>
      <w:r>
        <w:rPr>
          <w:rFonts w:ascii="Calibri" w:hAnsi="Calibri" w:eastAsia="宋体" w:cs="Times New Roman"/>
          <w:szCs w:val="22"/>
        </w:rPr>
        <mc:AlternateContent>
          <mc:Choice Requires="wps">
            <w:drawing>
              <wp:anchor distT="0" distB="0" distL="114300" distR="114300" simplePos="0" relativeHeight="251668480" behindDoc="0" locked="0" layoutInCell="1" allowOverlap="1">
                <wp:simplePos x="0" y="0"/>
                <wp:positionH relativeFrom="column">
                  <wp:posOffset>2441575</wp:posOffset>
                </wp:positionH>
                <wp:positionV relativeFrom="paragraph">
                  <wp:posOffset>2992755</wp:posOffset>
                </wp:positionV>
                <wp:extent cx="1905" cy="1057910"/>
                <wp:effectExtent l="47625" t="0" r="64770" b="8890"/>
                <wp:wrapNone/>
                <wp:docPr id="1842" name="直接箭头连接符 1842"/>
                <wp:cNvGraphicFramePr/>
                <a:graphic xmlns:a="http://schemas.openxmlformats.org/drawingml/2006/main">
                  <a:graphicData uri="http://schemas.microsoft.com/office/word/2010/wordprocessingShape">
                    <wps:wsp>
                      <wps:cNvCnPr>
                        <a:stCxn id="1846" idx="2"/>
                      </wps:cNvCnPr>
                      <wps:spPr>
                        <a:xfrm>
                          <a:off x="0" y="0"/>
                          <a:ext cx="1905" cy="105791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192.25pt;margin-top:235.65pt;height:83.3pt;width:0.15pt;z-index:251668480;mso-width-relative:page;mso-height-relative:page;" filled="f" stroked="t" coordsize="21600,21600" o:gfxdata="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1kQmMNoAAAALAQAADwAAAAAAAAABACAAAAAiAAAAZHJzL2Rvd25yZXYueG1sUEsBAhQAFAAAAAgA&#10;h07iQM7mDUwjAgAAGwQAAA4AAAAAAAAAAQAgAAAAKQEAAGRycy9lMm9Eb2MueG1sUEsFBgAAAAAG&#10;AAYAWQEAAL4FAAAAAA==&#10;">
                <v:fill on="f" focussize="0,0"/>
                <v:stroke color="#000000" joinstyle="round" endarrow="open"/>
                <v:imagedata o:title=""/>
                <o:lock v:ext="edit" aspectratio="f"/>
              </v:shape>
            </w:pict>
          </mc:Fallback>
        </mc:AlternateContent>
      </w:r>
      <w:r>
        <w:rPr>
          <w:rFonts w:hint="eastAsia"/>
          <w:sz w:val="44"/>
          <w:szCs w:val="44"/>
        </w:rPr>
        <mc:AlternateContent>
          <mc:Choice Requires="wps">
            <w:drawing>
              <wp:anchor distT="0" distB="0" distL="114300" distR="114300" simplePos="0" relativeHeight="251661312" behindDoc="0" locked="0" layoutInCell="1" allowOverlap="1">
                <wp:simplePos x="0" y="0"/>
                <wp:positionH relativeFrom="column">
                  <wp:posOffset>553720</wp:posOffset>
                </wp:positionH>
                <wp:positionV relativeFrom="paragraph">
                  <wp:posOffset>2416810</wp:posOffset>
                </wp:positionV>
                <wp:extent cx="3775075" cy="575945"/>
                <wp:effectExtent l="6350" t="6350" r="9525" b="8255"/>
                <wp:wrapNone/>
                <wp:docPr id="1846" name="圆角矩形 1846"/>
                <wp:cNvGraphicFramePr/>
                <a:graphic xmlns:a="http://schemas.openxmlformats.org/drawingml/2006/main">
                  <a:graphicData uri="http://schemas.microsoft.com/office/word/2010/wordprocessingShape">
                    <wps:wsp>
                      <wps:cNvSpPr/>
                      <wps:spPr>
                        <a:xfrm>
                          <a:off x="0" y="0"/>
                          <a:ext cx="3774786" cy="5759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lang w:eastAsia="zh-CN"/>
                              </w:rPr>
                              <w:t>县医疗保障局</w:t>
                            </w:r>
                            <w:r>
                              <w:rPr>
                                <w:rFonts w:hint="eastAsia" w:ascii="方正仿宋_GBK" w:eastAsia="方正仿宋_GBK" w:hAnsiTheme="minorEastAsia"/>
                                <w:color w:val="000000"/>
                                <w:kern w:val="24"/>
                                <w:sz w:val="20"/>
                                <w:szCs w:val="20"/>
                              </w:rPr>
                              <w:t>对提交材料进行初审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3.6pt;margin-top:190.3pt;height:45.35pt;width:297.25pt;z-index:251661312;v-text-anchor:middle;mso-width-relative:page;mso-height-relative:page;" filled="f" stroked="t" coordsize="21600,21600" arcsize="0.166666666666667" o:gfxdata="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C&#10;MO5u2QAAAAoBAAAPAAAAAAAAAAEAIAAAACIAAABkcnMvZG93bnJldi54bWxQSwECFAAUAAAACACH&#10;TuJAfwE9iZUCAAAIBQAADgAAAAAAAAABACAAAAAoAQAAZHJzL2Uyb0RvYy54bWxQSwUGAAAAAAYA&#10;BgBZAQAALwYAAAAA&#10;">
                <v:fill on="f" focussize="0,0"/>
                <v:stroke weight="1pt" color="#41719C [3204]" miterlimit="8" joinstyle="miter"/>
                <v:imagedata o:title=""/>
                <o:lock v:ext="edit" aspectratio="f"/>
                <v:textbox>
                  <w:txbxContent>
                    <w:p>
                      <w:pPr>
                        <w:jc w:val="center"/>
                        <w:rPr>
                          <w:rFonts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lang w:eastAsia="zh-CN"/>
                        </w:rPr>
                        <w:t>县医疗保障局</w:t>
                      </w:r>
                      <w:r>
                        <w:rPr>
                          <w:rFonts w:hint="eastAsia" w:ascii="方正仿宋_GBK" w:eastAsia="方正仿宋_GBK" w:hAnsiTheme="minorEastAsia"/>
                          <w:color w:val="000000"/>
                          <w:kern w:val="24"/>
                          <w:sz w:val="20"/>
                          <w:szCs w:val="20"/>
                        </w:rPr>
                        <w:t>对提交材料进行初审</w:t>
                      </w:r>
                    </w:p>
                  </w:txbxContent>
                </v:textbox>
              </v:roundrect>
            </w:pict>
          </mc:Fallback>
        </mc:AlternateContent>
      </w:r>
      <w:r>
        <w:rPr>
          <w:sz w:val="44"/>
        </w:rPr>
        <mc:AlternateContent>
          <mc:Choice Requires="wps">
            <w:drawing>
              <wp:anchor distT="0" distB="0" distL="114300" distR="114300" simplePos="0" relativeHeight="251665408" behindDoc="0" locked="0" layoutInCell="1" allowOverlap="1">
                <wp:simplePos x="0" y="0"/>
                <wp:positionH relativeFrom="column">
                  <wp:posOffset>96520</wp:posOffset>
                </wp:positionH>
                <wp:positionV relativeFrom="paragraph">
                  <wp:posOffset>6070600</wp:posOffset>
                </wp:positionV>
                <wp:extent cx="5521325" cy="1722755"/>
                <wp:effectExtent l="0" t="0" r="0" b="0"/>
                <wp:wrapNone/>
                <wp:docPr id="1835" name="矩形 1835"/>
                <wp:cNvGraphicFramePr/>
                <a:graphic xmlns:a="http://schemas.openxmlformats.org/drawingml/2006/main">
                  <a:graphicData uri="http://schemas.microsoft.com/office/word/2010/wordprocessingShape">
                    <wps:wsp>
                      <wps:cNvSpPr/>
                      <wps:spPr>
                        <a:xfrm>
                          <a:off x="0" y="0"/>
                          <a:ext cx="5521036" cy="17227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tabs>
                                <w:tab w:val="left" w:pos="627"/>
                              </w:tabs>
                              <w:kinsoku/>
                              <w:wordWrap/>
                              <w:overflowPunct/>
                              <w:topLinePunct w:val="0"/>
                              <w:bidi w:val="0"/>
                              <w:snapToGrid w:val="0"/>
                              <w:spacing w:line="440" w:lineRule="exact"/>
                              <w:jc w:val="left"/>
                              <w:textAlignment w:val="auto"/>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w:t>
                            </w:r>
                          </w:p>
                          <w:p>
                            <w:pPr>
                              <w:keepNext w:val="0"/>
                              <w:keepLines w:val="0"/>
                              <w:pageBreakBefore w:val="0"/>
                              <w:widowControl w:val="0"/>
                              <w:tabs>
                                <w:tab w:val="left" w:pos="627"/>
                              </w:tabs>
                              <w:kinsoku/>
                              <w:wordWrap/>
                              <w:overflowPunct/>
                              <w:topLinePunct w:val="0"/>
                              <w:bidi w:val="0"/>
                              <w:snapToGrid w:val="0"/>
                              <w:spacing w:line="440" w:lineRule="exact"/>
                              <w:jc w:val="left"/>
                              <w:textAlignment w:val="auto"/>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监督电话：0996-6029966</w:t>
                            </w:r>
                          </w:p>
                          <w:p>
                            <w:pPr>
                              <w:keepNext w:val="0"/>
                              <w:keepLines w:val="0"/>
                              <w:pageBreakBefore w:val="0"/>
                              <w:widowControl w:val="0"/>
                              <w:tabs>
                                <w:tab w:val="left" w:pos="627"/>
                              </w:tabs>
                              <w:kinsoku/>
                              <w:wordWrap/>
                              <w:overflowPunct/>
                              <w:topLinePunct w:val="0"/>
                              <w:bidi w:val="0"/>
                              <w:snapToGrid w:val="0"/>
                              <w:spacing w:line="440" w:lineRule="exact"/>
                              <w:jc w:val="left"/>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法规依据：（一）、《关于个体灵活就业人员参加城镇职工基本医疗保险有关问题的通知》（巴劳社险发【2007】95号）</w:t>
                            </w:r>
                          </w:p>
                          <w:p>
                            <w:pPr>
                              <w:pStyle w:val="2"/>
                              <w:rPr>
                                <w:rFonts w:hint="eastAsia"/>
                                <w:lang w:val="en-US" w:eastAsia="zh-CN"/>
                              </w:rPr>
                            </w:pPr>
                            <w:r>
                              <w:rPr>
                                <w:rFonts w:hint="eastAsia"/>
                                <w:lang w:val="en-US" w:eastAsia="zh-CN"/>
                              </w:rPr>
                              <w:t>办理时限：即时办理</w:t>
                            </w:r>
                          </w:p>
                          <w:p>
                            <w:pPr>
                              <w:pStyle w:val="2"/>
                              <w:numPr>
                                <w:ilvl w:val="0"/>
                                <w:numId w:val="0"/>
                              </w:numPr>
                              <w:rPr>
                                <w:rFonts w:hint="eastAsia" w:ascii="方正楷体_GBK" w:hAnsi="方正楷体_GBK" w:eastAsia="方正楷体_GBK" w:cs="方正楷体_GBK"/>
                                <w:color w:val="000000" w:themeColor="text1"/>
                                <w:sz w:val="20"/>
                                <w:szCs w:val="20"/>
                                <w:lang w:val="en-US" w:eastAsia="zh-CN"/>
                                <w14:textFill>
                                  <w14:solidFill>
                                    <w14:schemeClr w14:val="tx1"/>
                                  </w14:solidFill>
                                </w14:textFill>
                              </w:rPr>
                            </w:pPr>
                          </w:p>
                          <w:p>
                            <w:pPr>
                              <w:ind w:left="902" w:leftChars="382" w:hanging="100" w:hangingChars="50"/>
                              <w:rPr>
                                <w:rFonts w:hint="eastAsia" w:ascii="方正楷体_GBK" w:hAnsi="方正楷体_GBK" w:eastAsia="方正楷体_GBK" w:cs="方正楷体_GBK"/>
                                <w:color w:val="000000" w:themeColor="text1"/>
                                <w:sz w:val="20"/>
                                <w:szCs w:val="20"/>
                                <w:lang w:eastAsia="zh-CN"/>
                                <w14:textFill>
                                  <w14:solidFill>
                                    <w14:schemeClr w14:val="tx1"/>
                                  </w14:solidFill>
                                </w14:textFill>
                              </w:rPr>
                            </w:pPr>
                          </w:p>
                          <w:p>
                            <w:pPr>
                              <w:rPr>
                                <w:sz w:val="10"/>
                                <w:szCs w:val="1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6pt;margin-top:478pt;height:135.65pt;width:434.75pt;z-index:251665408;v-text-anchor:middle;mso-width-relative:page;mso-height-relative:page;" filled="f" stroked="f" coordsize="21600,21600" o:gfxdata="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Ft+IytgAAAALAQAADwAAAAAAAAABACAAAAAiAAAAZHJzL2Rvd25yZXYueG1sUEsBAhQA&#10;FAAAAAgAh07iQEjtCEtkAgAAtAQAAA4AAAAAAAAAAQAgAAAAJwEAAGRycy9lMm9Eb2MueG1sUEsF&#10;BgAAAAAGAAYAWQEAAP0FAAAAAA==&#10;">
                <v:fill on="f" focussize="0,0"/>
                <v:stroke on="f" weight="1pt" miterlimit="8" joinstyle="miter"/>
                <v:imagedata o:title=""/>
                <o:lock v:ext="edit" aspectratio="f"/>
                <v:textbox>
                  <w:txbxContent>
                    <w:p>
                      <w:pPr>
                        <w:keepNext w:val="0"/>
                        <w:keepLines w:val="0"/>
                        <w:pageBreakBefore w:val="0"/>
                        <w:widowControl w:val="0"/>
                        <w:tabs>
                          <w:tab w:val="left" w:pos="627"/>
                        </w:tabs>
                        <w:kinsoku/>
                        <w:wordWrap/>
                        <w:overflowPunct/>
                        <w:topLinePunct w:val="0"/>
                        <w:bidi w:val="0"/>
                        <w:snapToGrid w:val="0"/>
                        <w:spacing w:line="440" w:lineRule="exact"/>
                        <w:jc w:val="left"/>
                        <w:textAlignment w:val="auto"/>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                 </w:t>
                      </w:r>
                    </w:p>
                    <w:p>
                      <w:pPr>
                        <w:keepNext w:val="0"/>
                        <w:keepLines w:val="0"/>
                        <w:pageBreakBefore w:val="0"/>
                        <w:widowControl w:val="0"/>
                        <w:tabs>
                          <w:tab w:val="left" w:pos="627"/>
                        </w:tabs>
                        <w:kinsoku/>
                        <w:wordWrap/>
                        <w:overflowPunct/>
                        <w:topLinePunct w:val="0"/>
                        <w:bidi w:val="0"/>
                        <w:snapToGrid w:val="0"/>
                        <w:spacing w:line="440" w:lineRule="exact"/>
                        <w:jc w:val="left"/>
                        <w:textAlignment w:val="auto"/>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监督电话：0996-6029966</w:t>
                      </w:r>
                    </w:p>
                    <w:p>
                      <w:pPr>
                        <w:keepNext w:val="0"/>
                        <w:keepLines w:val="0"/>
                        <w:pageBreakBefore w:val="0"/>
                        <w:widowControl w:val="0"/>
                        <w:tabs>
                          <w:tab w:val="left" w:pos="627"/>
                        </w:tabs>
                        <w:kinsoku/>
                        <w:wordWrap/>
                        <w:overflowPunct/>
                        <w:topLinePunct w:val="0"/>
                        <w:bidi w:val="0"/>
                        <w:snapToGrid w:val="0"/>
                        <w:spacing w:line="440" w:lineRule="exact"/>
                        <w:jc w:val="left"/>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法规依据：（一）、《关于个体灵活就业人员参加城镇职工基本医疗保险有关问题的通知》（巴劳社险发【2007】95号）</w:t>
                      </w:r>
                    </w:p>
                    <w:p>
                      <w:pPr>
                        <w:pStyle w:val="2"/>
                        <w:rPr>
                          <w:rFonts w:hint="eastAsia"/>
                          <w:lang w:val="en-US" w:eastAsia="zh-CN"/>
                        </w:rPr>
                      </w:pPr>
                      <w:r>
                        <w:rPr>
                          <w:rFonts w:hint="eastAsia"/>
                          <w:lang w:val="en-US" w:eastAsia="zh-CN"/>
                        </w:rPr>
                        <w:t>办理时限：即时办理</w:t>
                      </w:r>
                    </w:p>
                    <w:p>
                      <w:pPr>
                        <w:pStyle w:val="2"/>
                        <w:numPr>
                          <w:ilvl w:val="0"/>
                          <w:numId w:val="0"/>
                        </w:numPr>
                        <w:rPr>
                          <w:rFonts w:hint="eastAsia" w:ascii="方正楷体_GBK" w:hAnsi="方正楷体_GBK" w:eastAsia="方正楷体_GBK" w:cs="方正楷体_GBK"/>
                          <w:color w:val="000000" w:themeColor="text1"/>
                          <w:sz w:val="20"/>
                          <w:szCs w:val="20"/>
                          <w:lang w:val="en-US" w:eastAsia="zh-CN"/>
                          <w14:textFill>
                            <w14:solidFill>
                              <w14:schemeClr w14:val="tx1"/>
                            </w14:solidFill>
                          </w14:textFill>
                        </w:rPr>
                      </w:pPr>
                    </w:p>
                    <w:p>
                      <w:pPr>
                        <w:ind w:left="902" w:leftChars="382" w:hanging="100" w:hangingChars="50"/>
                        <w:rPr>
                          <w:rFonts w:hint="eastAsia" w:ascii="方正楷体_GBK" w:hAnsi="方正楷体_GBK" w:eastAsia="方正楷体_GBK" w:cs="方正楷体_GBK"/>
                          <w:color w:val="000000" w:themeColor="text1"/>
                          <w:sz w:val="20"/>
                          <w:szCs w:val="20"/>
                          <w:lang w:eastAsia="zh-CN"/>
                          <w14:textFill>
                            <w14:solidFill>
                              <w14:schemeClr w14:val="tx1"/>
                            </w14:solidFill>
                          </w14:textFill>
                        </w:rPr>
                      </w:pPr>
                    </w:p>
                    <w:p>
                      <w:pPr>
                        <w:rPr>
                          <w:sz w:val="10"/>
                          <w:szCs w:val="10"/>
                        </w:rPr>
                      </w:pPr>
                    </w:p>
                  </w:txbxContent>
                </v:textbox>
              </v:rect>
            </w:pict>
          </mc:Fallback>
        </mc:AlternateContent>
      </w:r>
      <w:r>
        <w:rPr>
          <w:sz w:val="44"/>
        </w:rP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5176520</wp:posOffset>
                </wp:positionV>
                <wp:extent cx="1475105" cy="803275"/>
                <wp:effectExtent l="6350" t="6350" r="23495" b="9525"/>
                <wp:wrapNone/>
                <wp:docPr id="1836" name="圆角矩形 1836"/>
                <wp:cNvGraphicFramePr/>
                <a:graphic xmlns:a="http://schemas.openxmlformats.org/drawingml/2006/main">
                  <a:graphicData uri="http://schemas.microsoft.com/office/word/2010/wordprocessingShape">
                    <wps:wsp>
                      <wps:cNvSpPr/>
                      <wps:spPr>
                        <a:xfrm>
                          <a:off x="0" y="0"/>
                          <a:ext cx="1475105" cy="8032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lang w:eastAsia="zh-CN"/>
                              </w:rPr>
                              <w:t>县</w:t>
                            </w:r>
                            <w:r>
                              <w:rPr>
                                <w:rFonts w:ascii="方正仿宋_GBK" w:eastAsia="方正仿宋_GBK" w:hAnsiTheme="minorEastAsia"/>
                                <w:color w:val="000000"/>
                                <w:kern w:val="24"/>
                                <w:sz w:val="20"/>
                                <w:szCs w:val="20"/>
                              </w:rPr>
                              <w:t>医疗保障局</w:t>
                            </w:r>
                          </w:p>
                          <w:p>
                            <w:pPr>
                              <w:jc w:val="center"/>
                              <w:rPr>
                                <w:rFonts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lang w:eastAsia="zh-CN"/>
                              </w:rPr>
                              <w:t>参保登记、</w:t>
                            </w:r>
                            <w:r>
                              <w:rPr>
                                <w:rFonts w:ascii="方正仿宋_GBK" w:eastAsia="方正仿宋_GBK" w:hAnsiTheme="minorEastAsia"/>
                                <w:color w:val="000000"/>
                                <w:kern w:val="24"/>
                                <w:sz w:val="20"/>
                                <w:szCs w:val="20"/>
                              </w:rPr>
                              <w:t>修改人员信息、更改人员身份；</w:t>
                            </w:r>
                          </w:p>
                          <w:p>
                            <w:pPr>
                              <w:jc w:val="center"/>
                              <w:rPr>
                                <w:rFonts w:ascii="方正仿宋_GBK" w:eastAsia="方正仿宋_GBK" w:hAnsiTheme="minorEastAsia"/>
                                <w:color w:val="000000"/>
                                <w:kern w:val="24"/>
                                <w:sz w:val="20"/>
                                <w:szCs w:val="20"/>
                              </w:rPr>
                            </w:pPr>
                            <w:r>
                              <w:rPr>
                                <w:rFonts w:ascii="方正仿宋_GBK" w:eastAsia="方正仿宋_GBK" w:hAnsiTheme="minorEastAsia"/>
                                <w:color w:val="000000"/>
                                <w:kern w:val="24"/>
                                <w:sz w:val="20"/>
                                <w:szCs w:val="20"/>
                              </w:rPr>
                              <w:t>终止、暂停或恢复缴费状态；</w:t>
                            </w:r>
                          </w:p>
                          <w:p>
                            <w:pPr>
                              <w:jc w:val="center"/>
                              <w:rPr>
                                <w:rFonts w:ascii="方正仿宋_GBK" w:eastAsia="方正仿宋_GBK" w:hAnsiTheme="minorEastAsia"/>
                                <w:color w:val="000000"/>
                                <w:kern w:val="24"/>
                                <w:sz w:val="20"/>
                                <w:szCs w:val="20"/>
                              </w:rPr>
                            </w:pPr>
                            <w:r>
                              <w:rPr>
                                <w:rFonts w:ascii="方正仿宋_GBK" w:eastAsia="方正仿宋_GBK" w:hAnsiTheme="minorEastAsia"/>
                                <w:color w:val="000000"/>
                                <w:kern w:val="24"/>
                                <w:sz w:val="20"/>
                                <w:szCs w:val="20"/>
                              </w:rPr>
                              <w:t>（以上业务需参保人员带着相关证件证明前往市医疗保障局城乡居民医疗柜台办理）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0.1pt;margin-top:407.6pt;height:63.25pt;width:116.15pt;z-index:251664384;v-text-anchor:middle;mso-width-relative:page;mso-height-relative:page;" filled="f" stroked="t" coordsize="21600,21600" arcsize="0.166666666666667" o:gfxdata="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2U+4ndcAAAAIAQAADwAAAAAAAAAB&#10;ACAAAAAiAAAAZHJzL2Rvd25yZXYueG1sUEsBAhQAFAAAAAgAh07iQDgWPjqDAgAA5wQAAA4AAAAA&#10;AAAAAQAgAAAAJgEAAGRycy9lMm9Eb2MueG1sUEsFBgAAAAAGAAYAWQEAABsGAAAAAA==&#10;">
                <v:fill on="f" focussize="0,0"/>
                <v:stroke weight="1pt" color="#000000 [3213]" miterlimit="8" joinstyle="miter"/>
                <v:imagedata o:title=""/>
                <o:lock v:ext="edit" aspectratio="f"/>
                <v:textbox>
                  <w:txbxContent>
                    <w:p>
                      <w:pPr>
                        <w:jc w:val="center"/>
                        <w:rPr>
                          <w:rFonts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lang w:eastAsia="zh-CN"/>
                        </w:rPr>
                        <w:t>县</w:t>
                      </w:r>
                      <w:r>
                        <w:rPr>
                          <w:rFonts w:ascii="方正仿宋_GBK" w:eastAsia="方正仿宋_GBK" w:hAnsiTheme="minorEastAsia"/>
                          <w:color w:val="000000"/>
                          <w:kern w:val="24"/>
                          <w:sz w:val="20"/>
                          <w:szCs w:val="20"/>
                        </w:rPr>
                        <w:t>医疗保障局</w:t>
                      </w:r>
                    </w:p>
                    <w:p>
                      <w:pPr>
                        <w:jc w:val="center"/>
                        <w:rPr>
                          <w:rFonts w:ascii="方正仿宋_GBK" w:eastAsia="方正仿宋_GBK" w:hAnsiTheme="minorEastAsia"/>
                          <w:color w:val="000000"/>
                          <w:kern w:val="24"/>
                          <w:sz w:val="20"/>
                          <w:szCs w:val="20"/>
                        </w:rPr>
                      </w:pPr>
                      <w:r>
                        <w:rPr>
                          <w:rFonts w:hint="eastAsia" w:ascii="方正仿宋_GBK" w:eastAsia="方正仿宋_GBK" w:hAnsiTheme="minorEastAsia"/>
                          <w:color w:val="000000"/>
                          <w:kern w:val="24"/>
                          <w:sz w:val="20"/>
                          <w:szCs w:val="20"/>
                          <w:lang w:eastAsia="zh-CN"/>
                        </w:rPr>
                        <w:t>参保登记、</w:t>
                      </w:r>
                      <w:r>
                        <w:rPr>
                          <w:rFonts w:ascii="方正仿宋_GBK" w:eastAsia="方正仿宋_GBK" w:hAnsiTheme="minorEastAsia"/>
                          <w:color w:val="000000"/>
                          <w:kern w:val="24"/>
                          <w:sz w:val="20"/>
                          <w:szCs w:val="20"/>
                        </w:rPr>
                        <w:t>修改人员信息、更改人员身份；</w:t>
                      </w:r>
                    </w:p>
                    <w:p>
                      <w:pPr>
                        <w:jc w:val="center"/>
                        <w:rPr>
                          <w:rFonts w:ascii="方正仿宋_GBK" w:eastAsia="方正仿宋_GBK" w:hAnsiTheme="minorEastAsia"/>
                          <w:color w:val="000000"/>
                          <w:kern w:val="24"/>
                          <w:sz w:val="20"/>
                          <w:szCs w:val="20"/>
                        </w:rPr>
                      </w:pPr>
                      <w:r>
                        <w:rPr>
                          <w:rFonts w:ascii="方正仿宋_GBK" w:eastAsia="方正仿宋_GBK" w:hAnsiTheme="minorEastAsia"/>
                          <w:color w:val="000000"/>
                          <w:kern w:val="24"/>
                          <w:sz w:val="20"/>
                          <w:szCs w:val="20"/>
                        </w:rPr>
                        <w:t>终止、暂停或恢复缴费状态；</w:t>
                      </w:r>
                    </w:p>
                    <w:p>
                      <w:pPr>
                        <w:jc w:val="center"/>
                        <w:rPr>
                          <w:rFonts w:ascii="方正仿宋_GBK" w:eastAsia="方正仿宋_GBK" w:hAnsiTheme="minorEastAsia"/>
                          <w:color w:val="000000"/>
                          <w:kern w:val="24"/>
                          <w:sz w:val="20"/>
                          <w:szCs w:val="20"/>
                        </w:rPr>
                      </w:pPr>
                      <w:r>
                        <w:rPr>
                          <w:rFonts w:ascii="方正仿宋_GBK" w:eastAsia="方正仿宋_GBK" w:hAnsiTheme="minorEastAsia"/>
                          <w:color w:val="000000"/>
                          <w:kern w:val="24"/>
                          <w:sz w:val="20"/>
                          <w:szCs w:val="20"/>
                        </w:rPr>
                        <w:t>（以上业务需参保人员带着相关证件证明前往市医疗保障局城乡居民医疗柜台办理）</w:t>
                      </w:r>
                    </w:p>
                  </w:txbxContent>
                </v:textbox>
              </v:roundrect>
            </w:pict>
          </mc:Fallback>
        </mc:AlternateContent>
      </w:r>
      <w:r>
        <w:rPr>
          <w:rFonts w:ascii="Calibri" w:hAnsi="Calibri" w:eastAsia="宋体" w:cs="Times New Roman"/>
          <w:szCs w:val="22"/>
        </w:rPr>
        <mc:AlternateContent>
          <mc:Choice Requires="wps">
            <w:drawing>
              <wp:anchor distT="0" distB="0" distL="114300" distR="114300" simplePos="0" relativeHeight="251673600" behindDoc="0" locked="0" layoutInCell="1" allowOverlap="1">
                <wp:simplePos x="0" y="0"/>
                <wp:positionH relativeFrom="column">
                  <wp:posOffset>720090</wp:posOffset>
                </wp:positionH>
                <wp:positionV relativeFrom="paragraph">
                  <wp:posOffset>4685030</wp:posOffset>
                </wp:positionV>
                <wp:extent cx="0" cy="450215"/>
                <wp:effectExtent l="48895" t="0" r="65405" b="6985"/>
                <wp:wrapNone/>
                <wp:docPr id="1837" name="直接箭头连接符 1837"/>
                <wp:cNvGraphicFramePr/>
                <a:graphic xmlns:a="http://schemas.openxmlformats.org/drawingml/2006/main">
                  <a:graphicData uri="http://schemas.microsoft.com/office/word/2010/wordprocessingShape">
                    <wps:wsp>
                      <wps:cNvCnPr/>
                      <wps:spPr>
                        <a:xfrm>
                          <a:off x="0" y="0"/>
                          <a:ext cx="0" cy="450273"/>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56.7pt;margin-top:368.9pt;height:35.45pt;width:0pt;z-index:251673600;mso-width-relative:page;mso-height-relative:page;" filled="f" stroked="t" coordsize="21600,21600" o:gfxdata="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pYIKtgAAAALAQAADwAAAAAAAAABACAAAAAi&#10;AAAAZHJzL2Rvd25yZXYueG1sUEsBAhQAFAAAAAgAh07iQEkhk6kKAgAA7gMAAA4AAAAAAAAAAQAg&#10;AAAAJwEAAGRycy9lMm9Eb2MueG1sUEsFBgAAAAAGAAYAWQEAAKMFAAAAAA==&#10;">
                <v:fill on="f" focussize="0,0"/>
                <v:stroke color="#000000" joinstyle="round" endarrow="open"/>
                <v:imagedata o:title=""/>
                <o:lock v:ext="edit" aspectratio="f"/>
              </v:shape>
            </w:pict>
          </mc:Fallback>
        </mc:AlternateContent>
      </w:r>
      <w:r>
        <w:rPr>
          <w:rFonts w:ascii="Calibri" w:hAnsi="Calibri" w:eastAsia="宋体" w:cs="Times New Roman"/>
          <w:szCs w:val="22"/>
        </w:rPr>
        <mc:AlternateContent>
          <mc:Choice Requires="wps">
            <w:drawing>
              <wp:anchor distT="0" distB="0" distL="114300" distR="114300" simplePos="0" relativeHeight="251672576" behindDoc="0" locked="0" layoutInCell="1" allowOverlap="1">
                <wp:simplePos x="0" y="0"/>
                <wp:positionH relativeFrom="column">
                  <wp:posOffset>4398010</wp:posOffset>
                </wp:positionH>
                <wp:positionV relativeFrom="paragraph">
                  <wp:posOffset>847725</wp:posOffset>
                </wp:positionV>
                <wp:extent cx="1040765" cy="0"/>
                <wp:effectExtent l="0" t="48895" r="6985" b="65405"/>
                <wp:wrapNone/>
                <wp:docPr id="1838" name="直接箭头连接符 1838"/>
                <wp:cNvGraphicFramePr/>
                <a:graphic xmlns:a="http://schemas.openxmlformats.org/drawingml/2006/main">
                  <a:graphicData uri="http://schemas.microsoft.com/office/word/2010/wordprocessingShape">
                    <wps:wsp>
                      <wps:cNvCnPr/>
                      <wps:spPr>
                        <a:xfrm flipH="1">
                          <a:off x="0" y="0"/>
                          <a:ext cx="104064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46.3pt;margin-top:66.75pt;height:0pt;width:81.95pt;z-index:251672576;mso-width-relative:page;mso-height-relative:page;" filled="f" stroked="t" coordsize="21600,21600" o:gfxdata="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2E8ZzZAAAACwEAAA8AAAAAAAAAAQAg&#10;AAAAIgAAAGRycy9kb3ducmV2LnhtbFBLAQIUABQAAAAIAIdO4kCHmFHRDQIAAO4DAAAOAAAAAAAA&#10;AAEAIAAAACgBAABkcnMvZTJvRG9jLnhtbFBLBQYAAAAABgAGAFkBAACnBQAAAAA=&#10;">
                <v:fill on="f" focussize="0,0"/>
                <v:stroke weight="0.5pt" color="#000000 [3200]" miterlimit="8" joinstyle="miter" endarrow="open"/>
                <v:imagedata o:title=""/>
                <o:lock v:ext="edit" aspectratio="f"/>
              </v:shape>
            </w:pict>
          </mc:Fallback>
        </mc:AlternateContent>
      </w:r>
      <w:r>
        <w:rPr>
          <w:rFonts w:ascii="Calibri" w:hAnsi="Calibri" w:eastAsia="宋体" w:cs="Times New Roman"/>
          <w:szCs w:val="22"/>
        </w:rPr>
        <mc:AlternateContent>
          <mc:Choice Requires="wps">
            <w:drawing>
              <wp:anchor distT="0" distB="0" distL="114300" distR="114300" simplePos="0" relativeHeight="251671552" behindDoc="0" locked="0" layoutInCell="1" allowOverlap="1">
                <wp:simplePos x="0" y="0"/>
                <wp:positionH relativeFrom="column">
                  <wp:posOffset>5438775</wp:posOffset>
                </wp:positionH>
                <wp:positionV relativeFrom="paragraph">
                  <wp:posOffset>847725</wp:posOffset>
                </wp:positionV>
                <wp:extent cx="0" cy="3324860"/>
                <wp:effectExtent l="4445" t="0" r="14605" b="8890"/>
                <wp:wrapNone/>
                <wp:docPr id="1839" name="直接连接符 1839"/>
                <wp:cNvGraphicFramePr/>
                <a:graphic xmlns:a="http://schemas.openxmlformats.org/drawingml/2006/main">
                  <a:graphicData uri="http://schemas.microsoft.com/office/word/2010/wordprocessingShape">
                    <wps:wsp>
                      <wps:cNvCnPr/>
                      <wps:spPr>
                        <a:xfrm flipV="1">
                          <a:off x="0" y="0"/>
                          <a:ext cx="0" cy="33245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28.25pt;margin-top:66.75pt;height:261.8pt;width:0pt;z-index:251671552;mso-width-relative:page;mso-height-relative:page;" filled="f" stroked="t" coordsize="21600,21600" o:gfxdata="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kXkMdgAAAALAQAADwAAAAAAAAABACAAAAAiAAAAZHJzL2Rvd25yZXYueG1sUEsBAhQAFAAAAAgA&#10;h07iQFsarj7sAQAAwQMAAA4AAAAAAAAAAQAgAAAAJwEAAGRycy9lMm9Eb2MueG1sUEsFBgAAAAAG&#10;AAYAWQEAAIUFAAAAAA==&#10;">
                <v:fill on="f" focussize="0,0"/>
                <v:stroke weight="0.5pt" color="#000000 [3200]" miterlimit="8" joinstyle="miter"/>
                <v:imagedata o:title=""/>
                <o:lock v:ext="edit" aspectratio="f"/>
              </v:line>
            </w:pict>
          </mc:Fallback>
        </mc:AlternateContent>
      </w:r>
      <w:r>
        <w:rPr>
          <w:rFonts w:ascii="Calibri" w:hAnsi="Calibri" w:eastAsia="宋体" w:cs="Times New Roman"/>
          <w:szCs w:val="22"/>
        </w:rPr>
        <mc:AlternateContent>
          <mc:Choice Requires="wps">
            <w:drawing>
              <wp:anchor distT="0" distB="0" distL="114300" distR="114300" simplePos="0" relativeHeight="251670528" behindDoc="0" locked="0" layoutInCell="1" allowOverlap="1">
                <wp:simplePos x="0" y="0"/>
                <wp:positionH relativeFrom="column">
                  <wp:posOffset>4785360</wp:posOffset>
                </wp:positionH>
                <wp:positionV relativeFrom="paragraph">
                  <wp:posOffset>4158615</wp:posOffset>
                </wp:positionV>
                <wp:extent cx="652145" cy="13970"/>
                <wp:effectExtent l="0" t="4445" r="14605" b="10160"/>
                <wp:wrapNone/>
                <wp:docPr id="1840" name="直接连接符 1840"/>
                <wp:cNvGraphicFramePr/>
                <a:graphic xmlns:a="http://schemas.openxmlformats.org/drawingml/2006/main">
                  <a:graphicData uri="http://schemas.microsoft.com/office/word/2010/wordprocessingShape">
                    <wps:wsp>
                      <wps:cNvCnPr/>
                      <wps:spPr>
                        <a:xfrm>
                          <a:off x="0" y="0"/>
                          <a:ext cx="652318" cy="138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76.8pt;margin-top:327.45pt;height:1.1pt;width:51.35pt;z-index:251670528;mso-width-relative:page;mso-height-relative:page;" filled="f" stroked="t" coordsize="21600,21600" o:gfxdata="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MdF&#10;vNkAAAALAQAADwAAAAAAAAABACAAAAAiAAAAZHJzL2Rvd25yZXYueG1sUEsBAhQAFAAAAAgAh07i&#10;QKI+Hp3oAQAAugMAAA4AAAAAAAAAAQAgAAAAKAEAAGRycy9lMm9Eb2MueG1sUEsFBgAAAAAGAAYA&#10;WQEAAIIFAAAAAA==&#10;">
                <v:fill on="f" focussize="0,0"/>
                <v:stroke weight="0.5pt" color="#000000 [3200]" miterlimit="8" joinstyle="miter"/>
                <v:imagedata o:title=""/>
                <o:lock v:ext="edit" aspectratio="f"/>
              </v:line>
            </w:pict>
          </mc:Fallback>
        </mc:AlternateContent>
      </w:r>
      <w:r>
        <w:rPr>
          <w:sz w:val="44"/>
        </w:rPr>
        <mc:AlternateContent>
          <mc:Choice Requires="wps">
            <w:drawing>
              <wp:anchor distT="0" distB="0" distL="114300" distR="114300" simplePos="0" relativeHeight="251663360" behindDoc="0" locked="0" layoutInCell="1" allowOverlap="1">
                <wp:simplePos x="0" y="0"/>
                <wp:positionH relativeFrom="column">
                  <wp:posOffset>3475355</wp:posOffset>
                </wp:positionH>
                <wp:positionV relativeFrom="paragraph">
                  <wp:posOffset>3743325</wp:posOffset>
                </wp:positionV>
                <wp:extent cx="1308100" cy="876300"/>
                <wp:effectExtent l="6350" t="6350" r="19050" b="12700"/>
                <wp:wrapNone/>
                <wp:docPr id="1843" name="圆角矩形 1843"/>
                <wp:cNvGraphicFramePr/>
                <a:graphic xmlns:a="http://schemas.openxmlformats.org/drawingml/2006/main">
                  <a:graphicData uri="http://schemas.microsoft.com/office/word/2010/wordprocessingShape">
                    <wps:wsp>
                      <wps:cNvSpPr/>
                      <wps:spPr>
                        <a:xfrm>
                          <a:off x="0" y="0"/>
                          <a:ext cx="1308100" cy="876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方正仿宋_GBK" w:eastAsia="方正仿宋_GBK" w:hAnsiTheme="minorEastAsia"/>
                                <w:color w:val="000000"/>
                                <w:kern w:val="24"/>
                                <w:sz w:val="20"/>
                                <w:szCs w:val="20"/>
                              </w:rPr>
                            </w:pPr>
                            <w:r>
                              <w:rPr>
                                <w:rFonts w:ascii="方正仿宋_GBK" w:eastAsia="方正仿宋_GBK" w:hAnsiTheme="minorEastAsia"/>
                                <w:color w:val="000000"/>
                                <w:kern w:val="24"/>
                                <w:sz w:val="20"/>
                                <w:szCs w:val="20"/>
                              </w:rPr>
                              <w:t>材料不齐，</w:t>
                            </w:r>
                            <w:r>
                              <w:rPr>
                                <w:rFonts w:hint="eastAsia" w:ascii="方正仿宋_GBK" w:eastAsia="方正仿宋_GBK" w:hAnsiTheme="minorEastAsia"/>
                                <w:color w:val="000000"/>
                                <w:kern w:val="24"/>
                                <w:sz w:val="20"/>
                                <w:szCs w:val="20"/>
                                <w:lang w:eastAsia="zh-CN"/>
                              </w:rPr>
                              <w:t>退回并</w:t>
                            </w:r>
                            <w:r>
                              <w:rPr>
                                <w:rFonts w:ascii="方正仿宋_GBK" w:eastAsia="方正仿宋_GBK" w:hAnsiTheme="minorEastAsia"/>
                                <w:color w:val="000000"/>
                                <w:kern w:val="24"/>
                                <w:sz w:val="20"/>
                                <w:szCs w:val="20"/>
                              </w:rPr>
                              <w:t>补全材料。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3.65pt;margin-top:294.75pt;height:69pt;width:103pt;z-index:251663360;v-text-anchor:middle;mso-width-relative:page;mso-height-relative:page;" filled="f" stroked="t" coordsize="21600,21600" arcsize="0.166666666666667" o:gfxdata="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YWRQ&#10;R9oAAAALAQAADwAAAAAAAAABACAAAAAiAAAAZHJzL2Rvd25yZXYueG1sUEsBAhQAFAAAAAgAh07i&#10;QOhQokuSAgAACAUAAA4AAAAAAAAAAQAgAAAAKQEAAGRycy9lMm9Eb2MueG1sUEsFBgAAAAAGAAYA&#10;WQEAAC0GAAAAAA==&#10;">
                <v:fill on="f" focussize="0,0"/>
                <v:stroke weight="1pt" color="#41719C [3204]" miterlimit="8" joinstyle="miter"/>
                <v:imagedata o:title=""/>
                <o:lock v:ext="edit" aspectratio="f"/>
                <v:textbox>
                  <w:txbxContent>
                    <w:p>
                      <w:pPr>
                        <w:jc w:val="center"/>
                        <w:rPr>
                          <w:rFonts w:ascii="方正仿宋_GBK" w:eastAsia="方正仿宋_GBK" w:hAnsiTheme="minorEastAsia"/>
                          <w:color w:val="000000"/>
                          <w:kern w:val="24"/>
                          <w:sz w:val="20"/>
                          <w:szCs w:val="20"/>
                        </w:rPr>
                      </w:pPr>
                      <w:r>
                        <w:rPr>
                          <w:rFonts w:ascii="方正仿宋_GBK" w:eastAsia="方正仿宋_GBK" w:hAnsiTheme="minorEastAsia"/>
                          <w:color w:val="000000"/>
                          <w:kern w:val="24"/>
                          <w:sz w:val="20"/>
                          <w:szCs w:val="20"/>
                        </w:rPr>
                        <w:t>材料不齐，</w:t>
                      </w:r>
                      <w:r>
                        <w:rPr>
                          <w:rFonts w:hint="eastAsia" w:ascii="方正仿宋_GBK" w:eastAsia="方正仿宋_GBK" w:hAnsiTheme="minorEastAsia"/>
                          <w:color w:val="000000"/>
                          <w:kern w:val="24"/>
                          <w:sz w:val="20"/>
                          <w:szCs w:val="20"/>
                          <w:lang w:eastAsia="zh-CN"/>
                        </w:rPr>
                        <w:t>退回并</w:t>
                      </w:r>
                      <w:r>
                        <w:rPr>
                          <w:rFonts w:ascii="方正仿宋_GBK" w:eastAsia="方正仿宋_GBK" w:hAnsiTheme="minorEastAsia"/>
                          <w:color w:val="000000"/>
                          <w:kern w:val="24"/>
                          <w:sz w:val="20"/>
                          <w:szCs w:val="20"/>
                        </w:rPr>
                        <w:t>补全材料。</w:t>
                      </w:r>
                    </w:p>
                  </w:txbxContent>
                </v:textbox>
              </v:roundrect>
            </w:pict>
          </mc:Fallback>
        </mc:AlternateContent>
      </w:r>
      <w:r>
        <w:rPr>
          <w:sz w:val="44"/>
        </w:rPr>
        <mc:AlternateContent>
          <mc:Choice Requires="wps">
            <w:drawing>
              <wp:anchor distT="0" distB="0" distL="114300" distR="114300" simplePos="0" relativeHeight="251669504" behindDoc="0" locked="0" layoutInCell="1" allowOverlap="1">
                <wp:simplePos x="0" y="0"/>
                <wp:positionH relativeFrom="column">
                  <wp:posOffset>1405890</wp:posOffset>
                </wp:positionH>
                <wp:positionV relativeFrom="paragraph">
                  <wp:posOffset>4082415</wp:posOffset>
                </wp:positionV>
                <wp:extent cx="2071370" cy="0"/>
                <wp:effectExtent l="0" t="48895" r="5080" b="65405"/>
                <wp:wrapNone/>
                <wp:docPr id="1844" name="直接箭头连接符 1844"/>
                <wp:cNvGraphicFramePr/>
                <a:graphic xmlns:a="http://schemas.openxmlformats.org/drawingml/2006/main">
                  <a:graphicData uri="http://schemas.microsoft.com/office/word/2010/wordprocessingShape">
                    <wps:wsp>
                      <wps:cNvCnPr/>
                      <wps:spPr>
                        <a:xfrm flipV="1">
                          <a:off x="0" y="0"/>
                          <a:ext cx="2071255" cy="1"/>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10.7pt;margin-top:321.45pt;height:0pt;width:163.1pt;z-index:251669504;mso-width-relative:page;mso-height-relative:page;" filled="f" stroked="t" coordsize="21600,21600" o:gfxdata="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AGdlfbAAAACwEAAA8A&#10;AAAAAAAAAQAgAAAAIgAAAGRycy9kb3ducmV2LnhtbFBLAQIUABQAAAAIAIdO4kAk5pzhFAIAAAcE&#10;AAAOAAAAAAAAAAEAIAAAACoBAABkcnMvZTJvRG9jLnhtbFBLBQYAAAAABgAGAFkBAACwBQAAAAA=&#10;">
                <v:fill on="f" focussize="0,0"/>
                <v:stroke weight="0.5pt" color="#000000 [3213]" miterlimit="8" joinstyle="miter" startarrow="open" endarrow="open"/>
                <v:imagedata o:title=""/>
                <o:lock v:ext="edit" aspectratio="f"/>
              </v:shape>
            </w:pict>
          </mc:Fallback>
        </mc:AlternateContent>
      </w:r>
      <w:r>
        <w:rPr>
          <w:sz w:val="44"/>
        </w:rPr>
        <mc:AlternateContent>
          <mc:Choice Requires="wps">
            <w:drawing>
              <wp:anchor distT="0" distB="0" distL="114300" distR="114300" simplePos="0" relativeHeight="251662336" behindDoc="0" locked="0" layoutInCell="1" allowOverlap="1">
                <wp:simplePos x="0" y="0"/>
                <wp:positionH relativeFrom="column">
                  <wp:posOffset>100330</wp:posOffset>
                </wp:positionH>
                <wp:positionV relativeFrom="paragraph">
                  <wp:posOffset>3744595</wp:posOffset>
                </wp:positionV>
                <wp:extent cx="1308100" cy="876300"/>
                <wp:effectExtent l="6350" t="6350" r="19050" b="12700"/>
                <wp:wrapNone/>
                <wp:docPr id="1845" name="圆角矩形 1845"/>
                <wp:cNvGraphicFramePr/>
                <a:graphic xmlns:a="http://schemas.openxmlformats.org/drawingml/2006/main">
                  <a:graphicData uri="http://schemas.microsoft.com/office/word/2010/wordprocessingShape">
                    <wps:wsp>
                      <wps:cNvSpPr/>
                      <wps:spPr>
                        <a:xfrm>
                          <a:off x="0" y="0"/>
                          <a:ext cx="1308100" cy="876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方正仿宋_GBK" w:eastAsia="方正仿宋_GBK" w:hAnsiTheme="minorEastAsia"/>
                                <w:color w:val="000000"/>
                                <w:kern w:val="24"/>
                                <w:sz w:val="20"/>
                                <w:szCs w:val="20"/>
                              </w:rPr>
                            </w:pPr>
                            <w:r>
                              <w:rPr>
                                <w:rFonts w:ascii="方正仿宋_GBK" w:eastAsia="方正仿宋_GBK" w:hAnsiTheme="minorEastAsia"/>
                                <w:color w:val="000000"/>
                                <w:kern w:val="24"/>
                                <w:sz w:val="20"/>
                                <w:szCs w:val="20"/>
                              </w:rPr>
                              <w:t>审核无误，录入参保人员信息。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9pt;margin-top:294.85pt;height:69pt;width:103pt;z-index:251662336;v-text-anchor:middle;mso-width-relative:page;mso-height-relative:page;" filled="f" stroked="t" coordsize="21600,21600" arcsize="0.166666666666667" o:gfxdata="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O5pBE&#10;2QAAAAoBAAAPAAAAAAAAAAEAIAAAACIAAABkcnMvZG93bnJldi54bWxQSwECFAAUAAAACACHTuJA&#10;4GWl95ICAAAIBQAADgAAAAAAAAABACAAAAAoAQAAZHJzL2Uyb0RvYy54bWxQSwUGAAAAAAYABgBZ&#10;AQAALAYAAAAA&#10;">
                <v:fill on="f" focussize="0,0"/>
                <v:stroke weight="1pt" color="#41719C [3204]" miterlimit="8" joinstyle="miter"/>
                <v:imagedata o:title=""/>
                <o:lock v:ext="edit" aspectratio="f"/>
                <v:textbox>
                  <w:txbxContent>
                    <w:p>
                      <w:pPr>
                        <w:jc w:val="center"/>
                        <w:rPr>
                          <w:rFonts w:ascii="方正仿宋_GBK" w:eastAsia="方正仿宋_GBK" w:hAnsiTheme="minorEastAsia"/>
                          <w:color w:val="000000"/>
                          <w:kern w:val="24"/>
                          <w:sz w:val="20"/>
                          <w:szCs w:val="20"/>
                        </w:rPr>
                      </w:pPr>
                      <w:r>
                        <w:rPr>
                          <w:rFonts w:ascii="方正仿宋_GBK" w:eastAsia="方正仿宋_GBK" w:hAnsiTheme="minorEastAsia"/>
                          <w:color w:val="000000"/>
                          <w:kern w:val="24"/>
                          <w:sz w:val="20"/>
                          <w:szCs w:val="20"/>
                        </w:rPr>
                        <w:t>审核无误，录入参保人员信息。</w:t>
                      </w:r>
                    </w:p>
                  </w:txbxContent>
                </v:textbox>
              </v:roundrect>
            </w:pict>
          </mc:Fallback>
        </mc:AlternateContent>
      </w:r>
    </w:p>
    <w:p>
      <w:pPr>
        <w:pStyle w:val="2"/>
        <w:rPr>
          <w:rFonts w:hint="eastAsia"/>
          <w:lang w:val="en-US" w:eastAsia="zh-CN"/>
        </w:rPr>
        <w:sectPr>
          <w:pgSz w:w="11906" w:h="16838"/>
          <w:pgMar w:top="1440" w:right="1800" w:bottom="1440" w:left="1800" w:header="851" w:footer="1247" w:gutter="0"/>
          <w:pgNumType w:fmt="decimal"/>
          <w:cols w:space="425" w:num="1"/>
          <w:rtlGutter w:val="0"/>
          <w:docGrid w:type="lines" w:linePitch="312" w:charSpace="0"/>
        </w:sectPr>
      </w:pPr>
    </w:p>
    <w:p>
      <w:pPr>
        <w:rPr>
          <w:rFonts w:hint="eastAsia"/>
          <w:lang w:val="en-US" w:eastAsia="zh-CN"/>
        </w:rPr>
      </w:pPr>
    </w:p>
    <w:sectPr>
      <w:headerReference r:id="rId3" w:type="default"/>
      <w:footerReference r:id="rId4" w:type="default"/>
      <w:pgSz w:w="11906" w:h="16838"/>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2609850</wp:posOffset>
              </wp:positionH>
              <wp:positionV relativeFrom="paragraph">
                <wp:posOffset>-10795</wp:posOffset>
              </wp:positionV>
              <wp:extent cx="1828800" cy="1828800"/>
              <wp:effectExtent l="0" t="0" r="0" b="0"/>
              <wp:wrapNone/>
              <wp:docPr id="2453" name="文本框 24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5pt;margin-top:-0.85pt;height:144pt;width:144pt;mso-position-horizontal-relative:margin;mso-wrap-style:none;z-index:251659264;mso-width-relative:page;mso-height-relative:page;" filled="f" stroked="f" coordsize="21600,21600" o:gfxdata="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AD9b9gAAAAKAQAADwAAAAAAAAABACAAAAAiAAAAZHJzL2Rvd25y&#10;ZXYueG1sUEsBAhQAFAAAAAgAh07iQJT6rQA3AgAAZwQAAA4AAAAAAAAAAQAgAAAAJwEAAGRycy9l&#10;Mm9Eb2MueG1sUEsFBgAAAAAGAAYAWQEAANAFA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84069"/>
    <w:multiLevelType w:val="singleLevel"/>
    <w:tmpl w:val="C828406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97"/>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jQ4ZGQ4Y2E3NTdiODAxZjUzYjdjOGVjYzYyMjMifQ=="/>
  </w:docVars>
  <w:rsids>
    <w:rsidRoot w:val="5EFD5664"/>
    <w:rsid w:val="02624152"/>
    <w:rsid w:val="04DF1A8A"/>
    <w:rsid w:val="05914092"/>
    <w:rsid w:val="06B01930"/>
    <w:rsid w:val="06E2798B"/>
    <w:rsid w:val="081A6A0F"/>
    <w:rsid w:val="0831084F"/>
    <w:rsid w:val="09750C0F"/>
    <w:rsid w:val="09954E0D"/>
    <w:rsid w:val="0AFA5870"/>
    <w:rsid w:val="0C4325E9"/>
    <w:rsid w:val="0FD61CDB"/>
    <w:rsid w:val="12AC38F3"/>
    <w:rsid w:val="139B5716"/>
    <w:rsid w:val="13CC3B21"/>
    <w:rsid w:val="15712BD2"/>
    <w:rsid w:val="1BEA723A"/>
    <w:rsid w:val="1E2C58E8"/>
    <w:rsid w:val="1EE44415"/>
    <w:rsid w:val="201900EE"/>
    <w:rsid w:val="225B49EE"/>
    <w:rsid w:val="22A04AF7"/>
    <w:rsid w:val="23F23130"/>
    <w:rsid w:val="240864B0"/>
    <w:rsid w:val="256C0CC0"/>
    <w:rsid w:val="261750D0"/>
    <w:rsid w:val="2A6745D9"/>
    <w:rsid w:val="2B3E30FF"/>
    <w:rsid w:val="2CB25B52"/>
    <w:rsid w:val="2CDF621C"/>
    <w:rsid w:val="30827BB0"/>
    <w:rsid w:val="33FB7DDF"/>
    <w:rsid w:val="34C1631B"/>
    <w:rsid w:val="35AA386B"/>
    <w:rsid w:val="3C4B11D8"/>
    <w:rsid w:val="3DCB6A74"/>
    <w:rsid w:val="3E62598D"/>
    <w:rsid w:val="3F9B3B57"/>
    <w:rsid w:val="41096FFA"/>
    <w:rsid w:val="421C2FA7"/>
    <w:rsid w:val="42C817D4"/>
    <w:rsid w:val="44305339"/>
    <w:rsid w:val="449A71A0"/>
    <w:rsid w:val="4924528A"/>
    <w:rsid w:val="4A1706AD"/>
    <w:rsid w:val="4A914BA1"/>
    <w:rsid w:val="4ECA053C"/>
    <w:rsid w:val="4EDD03B5"/>
    <w:rsid w:val="502344EE"/>
    <w:rsid w:val="51501312"/>
    <w:rsid w:val="51E000E1"/>
    <w:rsid w:val="524158FF"/>
    <w:rsid w:val="57541431"/>
    <w:rsid w:val="578C6B18"/>
    <w:rsid w:val="593C6E20"/>
    <w:rsid w:val="5996188C"/>
    <w:rsid w:val="5A046F80"/>
    <w:rsid w:val="5A635D2C"/>
    <w:rsid w:val="5B070568"/>
    <w:rsid w:val="5C7B120D"/>
    <w:rsid w:val="5CC04E72"/>
    <w:rsid w:val="5ED149F5"/>
    <w:rsid w:val="5EFD5664"/>
    <w:rsid w:val="5FE33352"/>
    <w:rsid w:val="623C31ED"/>
    <w:rsid w:val="629848C7"/>
    <w:rsid w:val="63356DBA"/>
    <w:rsid w:val="656B238C"/>
    <w:rsid w:val="6C07486C"/>
    <w:rsid w:val="6FD63D9F"/>
    <w:rsid w:val="709B5583"/>
    <w:rsid w:val="71497B20"/>
    <w:rsid w:val="71883D59"/>
    <w:rsid w:val="71B65790"/>
    <w:rsid w:val="72121874"/>
    <w:rsid w:val="723F3102"/>
    <w:rsid w:val="72D74F98"/>
    <w:rsid w:val="73263829"/>
    <w:rsid w:val="733F0D8F"/>
    <w:rsid w:val="73506AF8"/>
    <w:rsid w:val="74B66E2F"/>
    <w:rsid w:val="75812F99"/>
    <w:rsid w:val="7AD718AD"/>
    <w:rsid w:val="7C321491"/>
    <w:rsid w:val="7DB3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240" w:lineRule="auto"/>
      <w:jc w:val="both"/>
      <w:outlineLvl w:val="0"/>
    </w:pPr>
    <w:rPr>
      <w:rFonts w:ascii="Times New Roman" w:hAnsi="Times New Roman" w:eastAsia="方正黑体_GBK" w:cs="方正小标宋_GBK"/>
      <w:kern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4">
    <w:name w:val="table of authorities"/>
    <w:basedOn w:val="1"/>
    <w:next w:val="1"/>
    <w:qFormat/>
    <w:uiPriority w:val="0"/>
    <w:pPr>
      <w:ind w:left="420" w:leftChars="200"/>
    </w:pPr>
    <w:rPr>
      <w:rFonts w:asciiTheme="minorHAnsi" w:hAnsiTheme="minorHAnsi" w:eastAsiaTheme="minorEastAsia" w:cstheme="minorBidi"/>
      <w:szCs w:val="24"/>
    </w:rPr>
  </w:style>
  <w:style w:type="paragraph" w:styleId="5">
    <w:name w:val="annotation text"/>
    <w:basedOn w:val="1"/>
    <w:qFormat/>
    <w:uiPriority w:val="0"/>
    <w:pPr>
      <w:jc w:val="left"/>
    </w:pPr>
  </w:style>
  <w:style w:type="paragraph" w:styleId="6">
    <w:name w:val="Body Text"/>
    <w:qFormat/>
    <w:uiPriority w:val="1"/>
    <w:pPr>
      <w:widowControl w:val="0"/>
      <w:spacing w:after="0" w:line="240" w:lineRule="auto"/>
      <w:ind w:left="108"/>
    </w:pPr>
    <w:rPr>
      <w:rFonts w:ascii="方正仿宋_GBK" w:hAnsi="方正仿宋_GBK" w:eastAsia="方正仿宋_GBK" w:cstheme="minorBidi"/>
      <w:sz w:val="32"/>
      <w:szCs w:val="32"/>
      <w:lang w:val="en-US" w:eastAsia="en-US" w:bidi="ar-SA"/>
    </w:rPr>
  </w:style>
  <w:style w:type="paragraph" w:styleId="7">
    <w:name w:val="HTML Address"/>
    <w:basedOn w:val="1"/>
    <w:qFormat/>
    <w:uiPriority w:val="0"/>
    <w:rPr>
      <w:i/>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jc w:val="left"/>
    </w:pPr>
    <w:rPr>
      <w:rFonts w:ascii="宋体" w:hAnsi="宋体" w:cs="宋体" w:eastAsiaTheme="minorEastAsia"/>
      <w:kern w:val="0"/>
      <w:sz w:val="24"/>
      <w:szCs w:val="24"/>
    </w:rPr>
  </w:style>
  <w:style w:type="paragraph" w:styleId="12">
    <w:name w:val="Title"/>
    <w:basedOn w:val="1"/>
    <w:qFormat/>
    <w:uiPriority w:val="0"/>
    <w:pPr>
      <w:spacing w:beforeLines="0" w:beforeAutospacing="0" w:afterLines="0" w:afterAutospacing="0"/>
      <w:jc w:val="both"/>
      <w:outlineLvl w:val="0"/>
    </w:pPr>
    <w:rPr>
      <w:rFonts w:ascii="Arial" w:hAnsi="Arial"/>
      <w:spacing w:val="-11"/>
    </w:rPr>
  </w:style>
  <w:style w:type="paragraph" w:styleId="13">
    <w:name w:val="annotation subject"/>
    <w:basedOn w:val="5"/>
    <w:next w:val="5"/>
    <w:qFormat/>
    <w:uiPriority w:val="0"/>
    <w:rPr>
      <w: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character" w:styleId="18">
    <w:name w:val="page number"/>
    <w:basedOn w:val="16"/>
    <w:qFormat/>
    <w:uiPriority w:val="0"/>
  </w:style>
  <w:style w:type="paragraph" w:customStyle="1" w:styleId="19">
    <w:name w:val="Table Paragraph"/>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customStyle="1" w:styleId="20">
    <w:name w:val="List Paragraph"/>
    <w:basedOn w:val="1"/>
    <w:qFormat/>
    <w:uiPriority w:val="0"/>
    <w:pPr>
      <w:ind w:firstLine="420" w:firstLineChars="200"/>
    </w:pPr>
  </w:style>
  <w:style w:type="paragraph" w:customStyle="1" w:styleId="21">
    <w:name w:val="列出段落1"/>
    <w:basedOn w:val="1"/>
    <w:qFormat/>
    <w:uiPriority w:val="0"/>
    <w:pPr>
      <w:ind w:firstLine="420" w:firstLineChars="200"/>
    </w:pPr>
  </w:style>
  <w:style w:type="paragraph" w:customStyle="1" w:styleId="22">
    <w:name w:val="Char Char Char1 Char Char Char Char"/>
    <w:basedOn w:val="1"/>
    <w:qFormat/>
    <w:uiPriority w:val="0"/>
    <w:rPr>
      <w:rFonts w:eastAsia="仿宋_GB2312"/>
      <w:sz w:val="32"/>
      <w:szCs w:val="20"/>
    </w:rPr>
  </w:style>
  <w:style w:type="character" w:customStyle="1" w:styleId="23">
    <w:name w:val="font81"/>
    <w:basedOn w:val="16"/>
    <w:qFormat/>
    <w:uiPriority w:val="0"/>
    <w:rPr>
      <w:rFonts w:ascii="仿宋" w:hAnsi="仿宋" w:eastAsia="仿宋" w:cs="仿宋"/>
      <w:color w:val="000000"/>
      <w:sz w:val="24"/>
      <w:szCs w:val="24"/>
      <w:u w:val="none"/>
    </w:rPr>
  </w:style>
  <w:style w:type="character" w:customStyle="1" w:styleId="24">
    <w:name w:val="font91"/>
    <w:basedOn w:val="16"/>
    <w:qFormat/>
    <w:uiPriority w:val="0"/>
    <w:rPr>
      <w:rFonts w:hint="eastAsia" w:ascii="仿宋" w:hAnsi="仿宋" w:eastAsia="仿宋" w:cs="仿宋"/>
      <w:color w:val="000000"/>
      <w:sz w:val="28"/>
      <w:szCs w:val="28"/>
      <w:u w:val="none"/>
    </w:rPr>
  </w:style>
  <w:style w:type="character" w:customStyle="1" w:styleId="25">
    <w:name w:val="font71"/>
    <w:basedOn w:val="16"/>
    <w:qFormat/>
    <w:uiPriority w:val="0"/>
    <w:rPr>
      <w:rFonts w:hint="eastAsia" w:ascii="仿宋" w:hAnsi="仿宋" w:eastAsia="仿宋" w:cs="仿宋"/>
      <w:color w:val="000000"/>
      <w:sz w:val="22"/>
      <w:szCs w:val="22"/>
      <w:u w:val="none"/>
    </w:rPr>
  </w:style>
  <w:style w:type="character" w:customStyle="1" w:styleId="26">
    <w:name w:val="font101"/>
    <w:basedOn w:val="16"/>
    <w:qFormat/>
    <w:uiPriority w:val="0"/>
    <w:rPr>
      <w:rFonts w:ascii="方正仿宋_GBK" w:hAnsi="方正仿宋_GBK" w:eastAsia="方正仿宋_GBK" w:cs="方正仿宋_GBK"/>
      <w:color w:val="000000"/>
      <w:sz w:val="28"/>
      <w:szCs w:val="28"/>
      <w:u w:val="none"/>
    </w:rPr>
  </w:style>
  <w:style w:type="character" w:customStyle="1" w:styleId="27">
    <w:name w:val="font51"/>
    <w:basedOn w:val="16"/>
    <w:qFormat/>
    <w:uiPriority w:val="0"/>
    <w:rPr>
      <w:rFonts w:hint="eastAsia" w:ascii="仿宋" w:hAnsi="仿宋" w:eastAsia="仿宋" w:cs="仿宋"/>
      <w:color w:val="000000"/>
      <w:sz w:val="28"/>
      <w:szCs w:val="28"/>
      <w:u w:val="none"/>
    </w:rPr>
  </w:style>
  <w:style w:type="character" w:customStyle="1" w:styleId="28">
    <w:name w:val="font61"/>
    <w:basedOn w:val="16"/>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Words>
  <Characters>82</Characters>
  <Lines>1</Lines>
  <Paragraphs>1</Paragraphs>
  <TotalTime>1</TotalTime>
  <ScaleCrop>false</ScaleCrop>
  <LinksUpToDate>false</LinksUpToDate>
  <CharactersWithSpaces>82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2022-07-03T11:43:00Z</dcterms:created>
  <dc:creator>Administrator</dc:creator>
  <cp:lastModifiedBy>Administrator</cp:lastModifiedBy>
  <dcterms:modified xsi:type="dcterms:W3CDTF">2023-10-25T02:20:54Z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BF7BE7D4191B45CBA5EFAABEBA3BBF1C_13</vt:lpwstr>
  </property>
</Properties>
</file>