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焉耆县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高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中阶段家庭经济困难学生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教育资助申请流程图</w:t>
      </w:r>
    </w:p>
    <w:p>
      <w:pPr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222250</wp:posOffset>
                </wp:positionV>
                <wp:extent cx="2768600" cy="1353185"/>
                <wp:effectExtent l="635" t="4445" r="12065" b="13970"/>
                <wp:wrapNone/>
                <wp:docPr id="847" name="组合 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8600" cy="1353185"/>
                          <a:chOff x="10025" y="3321"/>
                          <a:chExt cx="4360" cy="2131"/>
                        </a:xfrm>
                      </wpg:grpSpPr>
                      <wps:wsp>
                        <wps:cNvPr id="841" name="矩形 841"/>
                        <wps:cNvSpPr/>
                        <wps:spPr>
                          <a:xfrm>
                            <a:off x="12069" y="3321"/>
                            <a:ext cx="2316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方正仿宋_GBK" w:hAnsi="方正仿宋_GBK" w:eastAsia="方正仿宋_GBK" w:cs="方正仿宋_GBK"/>
                                  <w:sz w:val="15"/>
                                  <w:szCs w:val="15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15"/>
                                  <w:szCs w:val="15"/>
                                  <w:lang w:val="en-US" w:eastAsia="zh-CN"/>
                                </w:rPr>
                                <w:t>1.享受国家助学金人均2000元/生·年（占在校生人数的30%）；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42" name="直接连接符 842"/>
                        <wps:cNvCnPr/>
                        <wps:spPr>
                          <a:xfrm>
                            <a:off x="11780" y="3757"/>
                            <a:ext cx="1" cy="80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3" name="矩形 843"/>
                        <wps:cNvSpPr/>
                        <wps:spPr>
                          <a:xfrm>
                            <a:off x="12068" y="4229"/>
                            <a:ext cx="2307" cy="1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方正仿宋_GBK" w:hAnsi="方正仿宋_GBK" w:eastAsia="方正仿宋_GBK" w:cs="方正仿宋_GBK"/>
                                  <w:sz w:val="15"/>
                                  <w:szCs w:val="15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15"/>
                                  <w:szCs w:val="15"/>
                                  <w:lang w:val="en-US" w:eastAsia="zh-CN"/>
                                </w:rPr>
                                <w:t>2.建档立卡贫困户学生享受地方财政国寿平安学生保险政策70元/生·年；春秋两套校服240元/生·年；住宿费420元/生·年；免学费1430元/生·年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44" name="直接连接符 844"/>
                        <wps:cNvCnPr/>
                        <wps:spPr>
                          <a:xfrm flipH="1">
                            <a:off x="11782" y="3757"/>
                            <a:ext cx="284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5" name="直接连接符 845"/>
                        <wps:cNvCnPr/>
                        <wps:spPr>
                          <a:xfrm flipH="1">
                            <a:off x="11795" y="4503"/>
                            <a:ext cx="284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6" name="直接连接符 846"/>
                        <wps:cNvCnPr/>
                        <wps:spPr>
                          <a:xfrm flipV="1">
                            <a:off x="10025" y="4159"/>
                            <a:ext cx="1771" cy="2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4.55pt;margin-top:17.5pt;height:106.55pt;width:218pt;z-index:251667456;mso-width-relative:page;mso-height-relative:page;" coordorigin="10025,3321" coordsize="4360,2131" o:gfxdata="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DFf3Y72gAAAAoBAAAPAAAAAAAAAAEAIAAAACIAAABkcnMvZG93bnJldi54&#10;bWxQSwECFAAUAAAACACHTuJAXZ0hdYcDAAALEAAADgAAAAAAAAABACAAAAApAQAAZHJzL2Uyb0Rv&#10;Yy54bWxQSwUGAAAAAAYABgBZAQAAIgcAAAAA&#10;">
                <o:lock v:ext="edit" aspectratio="f"/>
                <v:rect id="_x0000_s1026" o:spid="_x0000_s1026" o:spt="1" style="position:absolute;left:12069;top:3321;height:720;width:2316;" fillcolor="#FFFFFF" filled="t" stroked="t" coordsize="21600,21600" o:gfxdata="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gy6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方正仿宋_GBK" w:hAnsi="方正仿宋_GBK" w:eastAsia="方正仿宋_GBK" w:cs="方正仿宋_GBK"/>
                            <w:sz w:val="15"/>
                            <w:szCs w:val="15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sz w:val="15"/>
                            <w:szCs w:val="15"/>
                            <w:lang w:val="en-US" w:eastAsia="zh-CN"/>
                          </w:rPr>
                          <w:t>1.享受国家助学金人均2000元/生·年（占在校生人数的30%）；</w:t>
                        </w:r>
                      </w:p>
                    </w:txbxContent>
                  </v:textbox>
                </v:rect>
                <v:line id="_x0000_s1026" o:spid="_x0000_s1026" o:spt="20" style="position:absolute;left:11780;top:3757;height:803;width:1;" filled="f" stroked="t" coordsize="21600,21600" o:gfxdata="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fZNp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12068;top:4229;height:1223;width:2307;" fillcolor="#FFFFFF" filled="t" stroked="t" coordsize="21600,21600" o:gfxdata="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a2CQa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方正仿宋_GBK" w:hAnsi="方正仿宋_GBK" w:eastAsia="方正仿宋_GBK" w:cs="方正仿宋_GBK"/>
                            <w:sz w:val="15"/>
                            <w:szCs w:val="15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sz w:val="15"/>
                            <w:szCs w:val="15"/>
                            <w:lang w:val="en-US" w:eastAsia="zh-CN"/>
                          </w:rPr>
                          <w:t>2.建档立卡贫困户学生享受地方财政国寿平安学生保险政策70元/生·年；春秋两套校服240元/生·年；住宿费420元/生·年；免学费1430元/生·年</w:t>
                        </w:r>
                      </w:p>
                    </w:txbxContent>
                  </v:textbox>
                </v:rect>
                <v:line id="_x0000_s1026" o:spid="_x0000_s1026" o:spt="20" style="position:absolute;left:11782;top:3757;flip:x;height:1;width:284;" filled="f" stroked="t" coordsize="21600,21600" o:gfxdata="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2EG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795;top:4503;flip:x;height:1;width:284;" filled="f" stroked="t" coordsize="21600,21600" o:gfxdata="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iEhg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0025;top:4159;flip:y;height:220;width:1771;" filled="f" stroked="t" coordsize="21600,21600" o:gfxdata="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2fvQ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jc w:val="center"/>
      </w:pPr>
    </w:p>
    <w:p>
      <w:pPr>
        <w:jc w:val="center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1247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4145915</wp:posOffset>
                </wp:positionV>
                <wp:extent cx="811530" cy="6985"/>
                <wp:effectExtent l="0" t="0" r="0" b="0"/>
                <wp:wrapNone/>
                <wp:docPr id="851" name="直接连接符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489835" y="5215890"/>
                          <a:ext cx="811530" cy="69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72.95pt;margin-top:326.45pt;height:0.55pt;width:63.9pt;z-index:251663360;mso-width-relative:page;mso-height-relative:page;" filled="f" stroked="t" coordsize="21600,21600" o:gfxdata="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ft/412QAAAAsBAAAPAAAAAAAAAAEAIAAAACIAAABk&#10;cnMvZG93bnJldi54bWxQSwECFAAUAAAACACHTuJAfhK1gwUCAADlAwAADgAAAAAAAAABACAAAAAo&#10;AQAAZHJzL2Uyb0RvYy54bWxQSwUGAAAAAAYABgBZAQAAnw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5866765</wp:posOffset>
                </wp:positionV>
                <wp:extent cx="5100955" cy="1399540"/>
                <wp:effectExtent l="0" t="0" r="4445" b="10160"/>
                <wp:wrapNone/>
                <wp:docPr id="849" name="矩形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955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监督电话：0996-66029966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文件依据：《普通高中国家助学金管理办法》（2016年12月）、《自治州建档立卡贫困户学生教育资助政策实施细则》（巴扶领字【2018】34号）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办理时限：每年9月25日前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35pt;margin-top:461.95pt;height:110.2pt;width:401.65pt;z-index:251666432;mso-width-relative:page;mso-height-relative:page;" fillcolor="#FFFFFF" filled="t" stroked="f" coordsize="21600,21600" o:gfxdata="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ELkU9kAAAAKAQAADwAAAAAAAAABACAAAAAiAAAAZHJzL2Rv&#10;d25yZXYueG1sUEsBAhQAFAAAAAgAh07iQPSMPkoAAgAABQQAAA4AAAAAAAAAAQAgAAAAKAEAAGRy&#10;cy9lMm9Eb2MueG1sUEsFBgAAAAAGAAYAWQEAAJoFAAAAAA==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监督电话：0996-66029966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文件依据：《普通高中国家助学金管理办法》（2016年12月）、《自治州建档立卡贫困户学生教育资助政策实施细则》（巴扶领字【2018】34号）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default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办理时限：每年9月25日前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86360</wp:posOffset>
                </wp:positionV>
                <wp:extent cx="4060825" cy="4956810"/>
                <wp:effectExtent l="6350" t="6350" r="9525" b="8890"/>
                <wp:wrapNone/>
                <wp:docPr id="801" name="组合 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0825" cy="4956810"/>
                          <a:chOff x="8590" y="2453"/>
                          <a:chExt cx="6395" cy="7806"/>
                        </a:xfrm>
                        <a:effectLst/>
                      </wpg:grpSpPr>
                      <wps:wsp>
                        <wps:cNvPr id="802" name="流程图: 过程 10"/>
                        <wps:cNvSpPr/>
                        <wps:spPr>
                          <a:xfrm>
                            <a:off x="10419" y="4983"/>
                            <a:ext cx="1438" cy="472"/>
                          </a:xfrm>
                          <a:prstGeom prst="flowChartProcess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ascii="方正仿宋_GBK" w:hAnsi="方正仿宋_GBK" w:eastAsia="方正仿宋_GBK" w:cs="方正仿宋_GBK"/>
                                  <w:color w:val="auto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auto"/>
                                  <w:lang w:val="en-US" w:eastAsia="zh-CN"/>
                                </w:rPr>
                                <w:t>乡镇（社区）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803" name="组合 61"/>
                        <wpg:cNvGrpSpPr/>
                        <wpg:grpSpPr>
                          <a:xfrm>
                            <a:off x="8590" y="2453"/>
                            <a:ext cx="6395" cy="7806"/>
                            <a:chOff x="8590" y="2453"/>
                            <a:chExt cx="6395" cy="7806"/>
                          </a:xfrm>
                          <a:effectLst/>
                        </wpg:grpSpPr>
                        <wps:wsp>
                          <wps:cNvPr id="804" name="直接箭头连接符 2"/>
                          <wps:cNvCnPr>
                            <a:stCxn id="810" idx="2"/>
                            <a:endCxn id="830" idx="3"/>
                          </wps:cNvCnPr>
                          <wps:spPr>
                            <a:xfrm flipH="1">
                              <a:off x="11843" y="2964"/>
                              <a:ext cx="998" cy="278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05" name="直接箭头连接符 5"/>
                          <wps:cNvCnPr>
                            <a:stCxn id="810" idx="2"/>
                            <a:endCxn id="830" idx="3"/>
                          </wps:cNvCnPr>
                          <wps:spPr>
                            <a:xfrm>
                              <a:off x="12841" y="2964"/>
                              <a:ext cx="894" cy="301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06" name="直接箭头连接符 14"/>
                          <wps:cNvCnPr/>
                          <wps:spPr>
                            <a:xfrm>
                              <a:off x="11409" y="5467"/>
                              <a:ext cx="11" cy="473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g:grpSp>
                          <wpg:cNvPr id="807" name="组合 33"/>
                          <wpg:cNvGrpSpPr/>
                          <wpg:grpSpPr>
                            <a:xfrm rot="0">
                              <a:off x="9376" y="7441"/>
                              <a:ext cx="2025" cy="459"/>
                              <a:chOff x="5429" y="4193"/>
                              <a:chExt cx="2025" cy="459"/>
                            </a:xfrm>
                            <a:effectLst/>
                          </wpg:grpSpPr>
                          <wps:wsp>
                            <wps:cNvPr id="808" name="直接连接符 21"/>
                            <wps:cNvCnPr>
                              <a:stCxn id="810" idx="2"/>
                              <a:endCxn id="830" idx="3"/>
                            </wps:cNvCnPr>
                            <wps:spPr>
                              <a:xfrm flipH="1">
                                <a:off x="6162" y="4485"/>
                                <a:ext cx="12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09" name="流程图: 过程 23"/>
                            <wps:cNvSpPr/>
                            <wps:spPr>
                              <a:xfrm>
                                <a:off x="5429" y="4193"/>
                                <a:ext cx="1534" cy="459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rFonts w:hint="eastAsia" w:ascii="方正仿宋_GBK" w:hAnsi="方正仿宋_GBK" w:eastAsia="方正仿宋_GBK" w:cs="方正仿宋_GBK"/>
                                      <w:color w:val="auto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color w:val="auto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  <w:t>评审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810" name="流程图: 过程 1"/>
                          <wps:cNvSpPr/>
                          <wps:spPr>
                            <a:xfrm>
                              <a:off x="12443" y="2492"/>
                              <a:ext cx="796" cy="472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lang w:val="en-US" w:eastAsia="zh-CN"/>
                                  </w:rPr>
                                  <w:t>学生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11" name="流程图: 过程 3"/>
                          <wps:cNvSpPr/>
                          <wps:spPr>
                            <a:xfrm>
                              <a:off x="11045" y="3251"/>
                              <a:ext cx="796" cy="472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lang w:val="en-US" w:eastAsia="zh-CN"/>
                                  </w:rPr>
                                  <w:t>县内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12" name="流程图: 过程 4"/>
                          <wps:cNvSpPr/>
                          <wps:spPr>
                            <a:xfrm>
                              <a:off x="13720" y="3237"/>
                              <a:ext cx="796" cy="472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 w:eastAsia="宋体"/>
                                    <w:color w:val="auto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lang w:val="en-US" w:eastAsia="zh-CN"/>
                                  </w:rPr>
                                  <w:t>县外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13" name="流程图: 过程 9"/>
                          <wps:cNvSpPr/>
                          <wps:spPr>
                            <a:xfrm>
                              <a:off x="10546" y="4068"/>
                              <a:ext cx="1289" cy="472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lang w:val="en-US" w:eastAsia="zh-CN"/>
                                  </w:rPr>
                                  <w:t>村委会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14" name="直接箭头连接符 11"/>
                          <wps:cNvCnPr>
                            <a:stCxn id="811" idx="2"/>
                            <a:endCxn id="830" idx="3"/>
                          </wps:cNvCnPr>
                          <wps:spPr>
                            <a:xfrm>
                              <a:off x="11443" y="3723"/>
                              <a:ext cx="0" cy="35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15" name="直接箭头连接符 12"/>
                          <wps:cNvCnPr>
                            <a:stCxn id="811" idx="2"/>
                            <a:endCxn id="830" idx="3"/>
                          </wps:cNvCnPr>
                          <wps:spPr>
                            <a:xfrm flipH="1">
                              <a:off x="11427" y="4529"/>
                              <a:ext cx="1" cy="476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16" name="流程图: 过程 13"/>
                          <wps:cNvSpPr/>
                          <wps:spPr>
                            <a:xfrm>
                              <a:off x="10440" y="5951"/>
                              <a:ext cx="1438" cy="472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 w:eastAsia="宋体"/>
                                    <w:color w:val="auto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lang w:val="en-US" w:eastAsia="zh-CN"/>
                                  </w:rPr>
                                  <w:t>班主任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17" name="流程图: 过程 16"/>
                          <wps:cNvSpPr/>
                          <wps:spPr>
                            <a:xfrm>
                              <a:off x="8816" y="2453"/>
                              <a:ext cx="2870" cy="646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0" w:lineRule="atLeast"/>
                                  <w:ind w:left="0" w:leftChars="0" w:right="0" w:rightChars="0" w:firstLine="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1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1"/>
                                    <w:szCs w:val="15"/>
                                    <w:lang w:val="en-US" w:eastAsia="zh-CN"/>
                                  </w:rPr>
                                  <w:t>每年3月25日和9月25日前，由本人提出书面申请，同时提供个人身份证或家庭户口本、建档立卡扶持证、残疾证、低保证等资料相关困难情况复印件一式两份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18" name="直接箭头连接符 17"/>
                          <wps:cNvCnPr>
                            <a:stCxn id="810" idx="1"/>
                            <a:endCxn id="817" idx="3"/>
                          </wps:cNvCnPr>
                          <wps:spPr>
                            <a:xfrm flipH="1">
                              <a:off x="11686" y="2728"/>
                              <a:ext cx="757" cy="48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19" name="流程图: 过程 18"/>
                          <wps:cNvSpPr/>
                          <wps:spPr>
                            <a:xfrm>
                              <a:off x="10426" y="6933"/>
                              <a:ext cx="1438" cy="472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lang w:val="en-US" w:eastAsia="zh-CN"/>
                                  </w:rPr>
                                  <w:t>学校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20" name="直接箭头连接符 19"/>
                          <wps:cNvCnPr/>
                          <wps:spPr>
                            <a:xfrm flipH="1">
                              <a:off x="11431" y="6438"/>
                              <a:ext cx="15" cy="484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g:grpSp>
                          <wpg:cNvPr id="821" name="组合 24"/>
                          <wpg:cNvGrpSpPr/>
                          <wpg:grpSpPr>
                            <a:xfrm rot="0">
                              <a:off x="9403" y="4516"/>
                              <a:ext cx="2025" cy="459"/>
                              <a:chOff x="5429" y="4204"/>
                              <a:chExt cx="2025" cy="459"/>
                            </a:xfrm>
                            <a:effectLst/>
                          </wpg:grpSpPr>
                          <wps:wsp>
                            <wps:cNvPr id="822" name="直接连接符 21"/>
                            <wps:cNvCnPr>
                              <a:stCxn id="810" idx="1"/>
                              <a:endCxn id="817" idx="3"/>
                            </wps:cNvCnPr>
                            <wps:spPr>
                              <a:xfrm flipH="1">
                                <a:off x="6162" y="4485"/>
                                <a:ext cx="12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23" name="流程图: 过程 23"/>
                            <wps:cNvSpPr/>
                            <wps:spPr>
                              <a:xfrm>
                                <a:off x="5429" y="4204"/>
                                <a:ext cx="1534" cy="459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rFonts w:hint="eastAsia" w:ascii="方正仿宋_GBK" w:hAnsi="方正仿宋_GBK" w:eastAsia="方正仿宋_GBK" w:cs="方正仿宋_GBK"/>
                                      <w:color w:val="auto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color w:val="auto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  <w:t>签字盖章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824" name="组合 25"/>
                          <wpg:cNvGrpSpPr/>
                          <wpg:grpSpPr>
                            <a:xfrm rot="0">
                              <a:off x="9357" y="5438"/>
                              <a:ext cx="2025" cy="459"/>
                              <a:chOff x="5429" y="4193"/>
                              <a:chExt cx="2025" cy="459"/>
                            </a:xfrm>
                            <a:effectLst/>
                          </wpg:grpSpPr>
                          <wps:wsp>
                            <wps:cNvPr id="825" name="直接连接符 21"/>
                            <wps:cNvCnPr>
                              <a:stCxn id="810" idx="1"/>
                              <a:endCxn id="817" idx="3"/>
                            </wps:cNvCnPr>
                            <wps:spPr>
                              <a:xfrm flipH="1">
                                <a:off x="6162" y="4485"/>
                                <a:ext cx="12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26" name="流程图: 过程 23"/>
                            <wps:cNvSpPr/>
                            <wps:spPr>
                              <a:xfrm>
                                <a:off x="5429" y="4193"/>
                                <a:ext cx="1534" cy="459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rFonts w:hint="eastAsia" w:ascii="方正仿宋_GBK" w:hAnsi="方正仿宋_GBK" w:eastAsia="方正仿宋_GBK" w:cs="方正仿宋_GBK"/>
                                      <w:color w:val="auto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color w:val="auto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  <w:t>签字盖章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827" name="组合 28"/>
                          <wpg:cNvGrpSpPr/>
                          <wpg:grpSpPr>
                            <a:xfrm rot="0">
                              <a:off x="9378" y="6453"/>
                              <a:ext cx="2025" cy="459"/>
                              <a:chOff x="5429" y="4193"/>
                              <a:chExt cx="2025" cy="459"/>
                            </a:xfrm>
                            <a:effectLst/>
                          </wpg:grpSpPr>
                          <wps:wsp>
                            <wps:cNvPr id="828" name="直接连接符 21"/>
                            <wps:cNvCnPr>
                              <a:stCxn id="810" idx="1"/>
                              <a:endCxn id="817" idx="3"/>
                            </wps:cNvCnPr>
                            <wps:spPr>
                              <a:xfrm flipH="1">
                                <a:off x="6162" y="4485"/>
                                <a:ext cx="12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29" name="流程图: 过程 23"/>
                            <wps:cNvSpPr/>
                            <wps:spPr>
                              <a:xfrm>
                                <a:off x="5429" y="4193"/>
                                <a:ext cx="1534" cy="459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rFonts w:hint="eastAsia" w:ascii="方正仿宋_GBK" w:hAnsi="方正仿宋_GBK" w:eastAsia="方正仿宋_GBK" w:cs="方正仿宋_GBK"/>
                                      <w:color w:val="auto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color w:val="auto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  <w:t>班级评定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830" name="流程图: 过程 32"/>
                          <wps:cNvSpPr/>
                          <wps:spPr>
                            <a:xfrm>
                              <a:off x="11216" y="7954"/>
                              <a:ext cx="2153" cy="528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0" w:lineRule="atLeas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eastAsia="宋体"/>
                                    <w:color w:val="auto"/>
                                    <w:sz w:val="16"/>
                                    <w:szCs w:val="2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8"/>
                                    <w:szCs w:val="21"/>
                                    <w:lang w:val="en-US" w:eastAsia="zh-CN"/>
                                  </w:rPr>
                                  <w:t>县教科局学生资助中心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831" name="组合 37"/>
                          <wpg:cNvGrpSpPr/>
                          <wpg:grpSpPr>
                            <a:xfrm rot="0">
                              <a:off x="10550" y="7450"/>
                              <a:ext cx="2246" cy="459"/>
                              <a:chOff x="5391" y="4193"/>
                              <a:chExt cx="2121" cy="459"/>
                            </a:xfrm>
                            <a:effectLst/>
                          </wpg:grpSpPr>
                          <wps:wsp>
                            <wps:cNvPr id="832" name="直接连接符 21"/>
                            <wps:cNvCnPr>
                              <a:stCxn id="810" idx="1"/>
                              <a:endCxn id="817" idx="3"/>
                            </wps:cNvCnPr>
                            <wps:spPr>
                              <a:xfrm flipH="1">
                                <a:off x="6162" y="4485"/>
                                <a:ext cx="12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33" name="流程图: 过程 23"/>
                            <wps:cNvSpPr/>
                            <wps:spPr>
                              <a:xfrm>
                                <a:off x="5391" y="4193"/>
                                <a:ext cx="2121" cy="459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rFonts w:hint="eastAsia" w:eastAsia="宋体"/>
                                      <w:color w:val="auto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color w:val="auto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  <w:t>符合条件，公示5天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834" name="流程图: 过程 42"/>
                          <wps:cNvSpPr/>
                          <wps:spPr>
                            <a:xfrm>
                              <a:off x="14158" y="4393"/>
                              <a:ext cx="827" cy="3043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0" w:lineRule="atLeast"/>
                                  <w:ind w:left="0" w:leftChars="0" w:right="0" w:rightChars="0" w:firstLine="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5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5"/>
                                    <w:szCs w:val="18"/>
                                    <w:lang w:val="en-US" w:eastAsia="zh-CN"/>
                                  </w:rPr>
                                  <w:t>向户籍所在地教育行政部门提出申请，符合条件的予以资助，未提出申请的视为自动放弃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35" name="流程图: 过程 46"/>
                          <wps:cNvSpPr/>
                          <wps:spPr>
                            <a:xfrm>
                              <a:off x="11057" y="8955"/>
                              <a:ext cx="2279" cy="426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5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5"/>
                                    <w:szCs w:val="18"/>
                                    <w:lang w:val="en-US" w:eastAsia="zh-CN"/>
                                  </w:rPr>
                                  <w:t>县扶贫办、民政局、残联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/>
                                    <w:color w:val="auto"/>
                                    <w:sz w:val="15"/>
                                    <w:szCs w:val="18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36" name="流程图: 过程 23"/>
                          <wps:cNvSpPr/>
                          <wps:spPr>
                            <a:xfrm>
                              <a:off x="10371" y="8530"/>
                              <a:ext cx="2719" cy="459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宋体"/>
                                    <w:color w:val="auto"/>
                                    <w:sz w:val="13"/>
                                    <w:szCs w:val="16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auto"/>
                                    <w:sz w:val="13"/>
                                    <w:szCs w:val="16"/>
                                    <w:lang w:val="en-US" w:eastAsia="zh-CN"/>
                                  </w:rPr>
                                  <w:t xml:space="preserve">             </w:t>
                                </w: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3"/>
                                    <w:szCs w:val="16"/>
                                    <w:lang w:val="en-US" w:eastAsia="zh-CN"/>
                                  </w:rPr>
                                  <w:t xml:space="preserve">核实比对     </w:t>
                                </w: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3"/>
                                    <w:szCs w:val="16"/>
                                    <w:u w:val="single"/>
                                    <w:lang w:val="en-US" w:eastAsia="zh-CN"/>
                                  </w:rPr>
                                  <w:t>公示5天</w:t>
                                </w:r>
                                <w:r>
                                  <w:rPr>
                                    <w:rFonts w:hint="eastAsia"/>
                                    <w:color w:val="auto"/>
                                    <w:sz w:val="13"/>
                                    <w:szCs w:val="16"/>
                                    <w:lang w:val="en-US" w:eastAsia="zh-CN"/>
                                  </w:rPr>
                                  <w:t xml:space="preserve">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37" name="流程图: 过程 51"/>
                          <wps:cNvSpPr/>
                          <wps:spPr>
                            <a:xfrm>
                              <a:off x="11044" y="9833"/>
                              <a:ext cx="2279" cy="426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/>
                                    <w:color w:val="auto"/>
                                    <w:sz w:val="15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5"/>
                                    <w:szCs w:val="18"/>
                                    <w:lang w:val="en-US" w:eastAsia="zh-CN"/>
                                  </w:rPr>
                                  <w:t>县财政局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38" name="肘形连接符 54"/>
                          <wps:cNvCnPr>
                            <a:stCxn id="837" idx="1"/>
                            <a:endCxn id="819" idx="1"/>
                          </wps:cNvCnPr>
                          <wps:spPr>
                            <a:xfrm rot="10800000">
                              <a:off x="10426" y="7168"/>
                              <a:ext cx="618" cy="2877"/>
                            </a:xfrm>
                            <a:prstGeom prst="bentConnector3">
                              <a:avLst>
                                <a:gd name="adj1" fmla="val 259708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39" name="流程图: 过程 55"/>
                          <wps:cNvSpPr/>
                          <wps:spPr>
                            <a:xfrm>
                              <a:off x="8590" y="8244"/>
                              <a:ext cx="851" cy="816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0" w:lineRule="atLeast"/>
                                  <w:ind w:left="0" w:leftChars="0" w:right="0" w:rightChars="0" w:firstLine="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6"/>
                                    <w:szCs w:val="2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6"/>
                                    <w:szCs w:val="20"/>
                                    <w:lang w:val="en-US" w:eastAsia="zh-CN"/>
                                  </w:rPr>
                                  <w:t>下拨资助经费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40" name="直接箭头连接符 56"/>
                          <wps:cNvCnPr>
                            <a:stCxn id="835" idx="2"/>
                            <a:endCxn id="819" idx="1"/>
                          </wps:cNvCnPr>
                          <wps:spPr>
                            <a:xfrm flipH="1">
                              <a:off x="12189" y="9381"/>
                              <a:ext cx="8" cy="466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4pt;margin-top:6.8pt;height:390.3pt;width:319.75pt;z-index:251665408;mso-width-relative:page;mso-height-relative:page;" coordorigin="8590,2453" coordsize="6395,7806" o:gfxdata="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">
                <o:lock v:ext="edit" aspectratio="f"/>
                <v:shape id="流程图: 过程 10" o:spid="_x0000_s1026" o:spt="109" type="#_x0000_t109" style="position:absolute;left:10419;top:4983;height:472;width:1438;v-text-anchor:middle;" filled="f" stroked="t" coordsize="21600,21600" o:gfxdata="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MVd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eastAsia" w:ascii="方正仿宋_GBK" w:hAnsi="方正仿宋_GBK" w:eastAsia="方正仿宋_GBK" w:cs="方正仿宋_GBK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auto"/>
                            <w:lang w:val="en-US" w:eastAsia="zh-CN"/>
                          </w:rPr>
                          <w:t>乡镇（社区）</w:t>
                        </w:r>
                      </w:p>
                    </w:txbxContent>
                  </v:textbox>
                </v:shape>
                <v:group id="组合 61" o:spid="_x0000_s1026" o:spt="203" style="position:absolute;left:8590;top:2453;height:7806;width:6395;" coordorigin="8590,2453" coordsize="6395,7806" o:gfxdata="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23VQi+AAAA3AAAAA8AAAAAAAAAAQAgAAAAIgAAAGRycy9kb3ducmV2Lnht&#10;bFBLAQIUABQAAAAIAIdO4kAzLwWeOwAAADkAAAAVAAAAAAAAAAEAIAAAAA0BAABkcnMvZ3JvdXBz&#10;aGFwZXhtbC54bWxQSwUGAAAAAAYABgBgAQAAygMAAAAA&#10;">
                  <o:lock v:ext="edit" aspectratio="f"/>
                  <v:shape id="直接箭头连接符 2" o:spid="_x0000_s1026" o:spt="32" type="#_x0000_t32" style="position:absolute;left:11843;top:2964;flip:x;height:278;width:998;" filled="f" stroked="t" coordsize="21600,21600" o:gfxdata="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3gy0W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shape id="直接箭头连接符 5" o:spid="_x0000_s1026" o:spt="32" type="#_x0000_t32" style="position:absolute;left:12841;top:2964;height:301;width:894;" filled="f" stroked="t" coordsize="21600,21600" o:gfxdata="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+2Lq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shape id="直接箭头连接符 14" o:spid="_x0000_s1026" o:spt="32" type="#_x0000_t32" style="position:absolute;left:11409;top:5467;height:473;width:11;" filled="f" stroked="t" coordsize="21600,21600" o:gfxdata="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s/Fd6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group id="组合 33" o:spid="_x0000_s1026" o:spt="203" style="position:absolute;left:9376;top:7441;height:459;width:2025;" coordorigin="5429,4193" coordsize="2025,459" o:gfxdata="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jFML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直接连接符 21" o:spid="_x0000_s1026" o:spt="20" style="position:absolute;left:6162;top:4485;flip:x;height:0;width:1292;" filled="f" stroked="t" coordsize="21600,21600" o:gfxdata="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6ORB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  <v:shape id="流程图: 过程 23" o:spid="_x0000_s1026" o:spt="109" type="#_x0000_t109" style="position:absolute;left:5429;top:4193;height:459;width:1534;v-text-anchor:middle;" filled="f" stroked="f" coordsize="21600,21600" o:gfxdata="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WKpBL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right"/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sz w:val="13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sz w:val="13"/>
                                <w:szCs w:val="16"/>
                                <w:lang w:val="en-US" w:eastAsia="zh-CN"/>
                              </w:rPr>
                              <w:t>评审</w:t>
                            </w:r>
                          </w:p>
                        </w:txbxContent>
                      </v:textbox>
                    </v:shape>
                  </v:group>
                  <v:shape id="流程图: 过程 1" o:spid="_x0000_s1026" o:spt="109" type="#_x0000_t109" style="position:absolute;left:12443;top:2492;height:472;width:796;v-text-anchor:middle;" filled="f" stroked="t" coordsize="21600,21600" o:gfxdata="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i/jv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lang w:val="en-US" w:eastAsia="zh-CN"/>
                            </w:rPr>
                            <w:t>学生</w:t>
                          </w:r>
                        </w:p>
                      </w:txbxContent>
                    </v:textbox>
                  </v:shape>
                  <v:shape id="流程图: 过程 3" o:spid="_x0000_s1026" o:spt="109" type="#_x0000_t109" style="position:absolute;left:11045;top:3251;height:472;width:796;v-text-anchor:middle;" filled="f" stroked="t" coordsize="21600,21600" o:gfxdata="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HXXS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lang w:val="en-US" w:eastAsia="zh-CN"/>
                            </w:rPr>
                            <w:t>县内</w:t>
                          </w:r>
                        </w:p>
                      </w:txbxContent>
                    </v:textbox>
                  </v:shape>
                  <v:shape id="流程图: 过程 4" o:spid="_x0000_s1026" o:spt="109" type="#_x0000_t109" style="position:absolute;left:13720;top:3237;height:472;width:796;v-text-anchor:middle;" filled="f" stroked="t" coordsize="21600,21600" o:gfxdata="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RXDA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 w:eastAsia="宋体"/>
                              <w:color w:val="auto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lang w:val="en-US" w:eastAsia="zh-CN"/>
                            </w:rPr>
                            <w:t>县外</w:t>
                          </w:r>
                        </w:p>
                      </w:txbxContent>
                    </v:textbox>
                  </v:shape>
                  <v:shape id="流程图: 过程 9" o:spid="_x0000_s1026" o:spt="109" type="#_x0000_t109" style="position:absolute;left:10546;top:4068;height:472;width:1289;v-text-anchor:middle;" filled="f" stroked="t" coordsize="21600,21600" o:gfxdata="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WWaY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lang w:val="en-US" w:eastAsia="zh-CN"/>
                            </w:rPr>
                            <w:t>村委会</w:t>
                          </w:r>
                        </w:p>
                      </w:txbxContent>
                    </v:textbox>
                  </v:shape>
                  <v:shape id="直接箭头连接符 11" o:spid="_x0000_s1026" o:spt="32" type="#_x0000_t32" style="position:absolute;left:11443;top:3723;height:350;width:0;" filled="f" stroked="t" coordsize="21600,21600" o:gfxdata="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Xi47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shape id="直接箭头连接符 12" o:spid="_x0000_s1026" o:spt="32" type="#_x0000_t32" style="position:absolute;left:11427;top:4529;flip:x;height:476;width:1;" filled="f" stroked="t" coordsize="21600,21600" o:gfxdata="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1+AO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shape id="流程图: 过程 13" o:spid="_x0000_s1026" o:spt="109" type="#_x0000_t109" style="position:absolute;left:10440;top:5951;height:472;width:1438;v-text-anchor:middle;" filled="f" stroked="t" coordsize="21600,21600" o:gfxdata="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LsUA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 w:eastAsia="宋体"/>
                              <w:color w:val="auto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lang w:val="en-US" w:eastAsia="zh-CN"/>
                            </w:rPr>
                            <w:t>班主任</w:t>
                          </w:r>
                        </w:p>
                      </w:txbxContent>
                    </v:textbox>
                  </v:shape>
                  <v:shape id="流程图: 过程 16" o:spid="_x0000_s1026" o:spt="109" type="#_x0000_t109" style="position:absolute;left:8816;top:2453;height:646;width:2870;v-text-anchor:middle;" filled="f" stroked="t" coordsize="21600,21600" o:gfxdata="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YmCb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0" w:lineRule="atLeast"/>
                            <w:ind w:left="0" w:leftChars="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1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1"/>
                              <w:szCs w:val="15"/>
                              <w:lang w:val="en-US" w:eastAsia="zh-CN"/>
                            </w:rPr>
                            <w:t>每年3月25日和9月25日前，由本人提出书面申请，同时提供个人身份证或家庭户口本、建档立卡扶持证、残疾证、低保证等资料相关困难情况复印件一式两份</w:t>
                          </w:r>
                        </w:p>
                      </w:txbxContent>
                    </v:textbox>
                  </v:shape>
                  <v:shape id="直接箭头连接符 17" o:spid="_x0000_s1026" o:spt="32" type="#_x0000_t32" style="position:absolute;left:11686;top:2728;flip:x;height:48;width:757;" filled="f" stroked="t" coordsize="21600,21600" o:gfxdata="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XRXn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shape id="流程图: 过程 18" o:spid="_x0000_s1026" o:spt="109" type="#_x0000_t109" style="position:absolute;left:10426;top:6933;height:472;width:1438;v-text-anchor:middle;" filled="f" stroked="t" coordsize="21600,21600" o:gfxdata="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sVFy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lang w:val="en-US" w:eastAsia="zh-CN"/>
                            </w:rPr>
                            <w:t>学校</w:t>
                          </w:r>
                        </w:p>
                      </w:txbxContent>
                    </v:textbox>
                  </v:shape>
                  <v:shape id="直接箭头连接符 19" o:spid="_x0000_s1026" o:spt="32" type="#_x0000_t32" style="position:absolute;left:11431;top:6438;flip:x;height:484;width:15;" filled="f" stroked="t" coordsize="21600,21600" o:gfxdata="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ukSa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group id="组合 24" o:spid="_x0000_s1026" o:spt="203" style="position:absolute;left:9403;top:4516;height:459;width:2025;" coordorigin="5429,4204" coordsize="2025,459" o:gfxdata="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nDKE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直接连接符 21" o:spid="_x0000_s1026" o:spt="20" style="position:absolute;left:6162;top:4485;flip:x;height:0;width:1292;" filled="f" stroked="t" coordsize="21600,21600" o:gfxdata="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bWPy7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  <v:shape id="流程图: 过程 23" o:spid="_x0000_s1026" o:spt="109" type="#_x0000_t109" style="position:absolute;left:5429;top:4204;height:459;width:1534;v-text-anchor:middle;" filled="f" stroked="f" coordsize="21600,21600" o:gfxdata="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c/wo65AAAA3AAA&#10;AA8AAAAAAAAAAQAgAAAAIgAAAGRycy9kb3ducmV2LnhtbFBLAQIUABQAAAAIAIdO4kAzLwWeOwAA&#10;ADkAAAAQAAAAAAAAAAEAIAAAAAgBAABkcnMvc2hhcGV4bWwueG1sUEsFBgAAAAAGAAYAWwEAALID&#10;AAAAAA==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right"/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sz w:val="13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sz w:val="13"/>
                                <w:szCs w:val="16"/>
                                <w:lang w:val="en-US" w:eastAsia="zh-CN"/>
                              </w:rPr>
                              <w:t>签字盖章</w:t>
                            </w:r>
                          </w:p>
                        </w:txbxContent>
                      </v:textbox>
                    </v:shape>
                  </v:group>
                  <v:group id="组合 25" o:spid="_x0000_s1026" o:spt="203" style="position:absolute;left:9357;top:5438;height:459;width:2025;" coordorigin="5429,4193" coordsize="2025,459" o:gfxdata="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565Ec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直接连接符 21" o:spid="_x0000_s1026" o:spt="20" style="position:absolute;left:6162;top:4485;flip:x;height:0;width:1292;" filled="f" stroked="t" coordsize="21600,21600" o:gfxdata="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XBe/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  <v:shape id="流程图: 过程 23" o:spid="_x0000_s1026" o:spt="109" type="#_x0000_t109" style="position:absolute;left:5429;top:4193;height:459;width:1534;v-text-anchor:middle;" filled="f" stroked="f" coordsize="21600,21600" o:gfxdata="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dIYRa5AAAA3AAA&#10;AA8AAAAAAAAAAQAgAAAAIgAAAGRycy9kb3ducmV2LnhtbFBLAQIUABQAAAAIAIdO4kAzLwWeOwAA&#10;ADkAAAAQAAAAAAAAAAEAIAAAAAgBAABkcnMvc2hhcGV4bWwueG1sUEsFBgAAAAAGAAYAWwEAALID&#10;AAAAAA==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right"/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sz w:val="13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sz w:val="13"/>
                                <w:szCs w:val="16"/>
                                <w:lang w:val="en-US" w:eastAsia="zh-CN"/>
                              </w:rPr>
                              <w:t>签字盖章</w:t>
                            </w:r>
                          </w:p>
                        </w:txbxContent>
                      </v:textbox>
                    </v:shape>
                  </v:group>
                  <v:group id="组合 28" o:spid="_x0000_s1026" o:spt="203" style="position:absolute;left:9378;top:6453;height:459;width:2025;" coordorigin="5429,4193" coordsize="2025,459" o:gfxdata="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OQ9r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直接连接符 21" o:spid="_x0000_s1026" o:spt="20" style="position:absolute;left:6162;top:4485;flip:x;height:0;width:1292;" filled="f" stroked="t" coordsize="21600,21600" o:gfxdata="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F24Ib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  <v:shape id="流程图: 过程 23" o:spid="_x0000_s1026" o:spt="109" type="#_x0000_t109" style="position:absolute;left:5429;top:4193;height:459;width:1534;v-text-anchor:middle;" filled="f" stroked="f" coordsize="21600,21600" o:gfxdata="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1/VkugAAANwA&#10;AAAPAAAAAAAAAAEAIAAAACIAAABkcnMvZG93bnJldi54bWxQSwECFAAUAAAACACHTuJAMy8FnjsA&#10;AAA5AAAAEAAAAAAAAAABACAAAAAJAQAAZHJzL3NoYXBleG1sLnhtbFBLBQYAAAAABgAGAFsBAACz&#10;AwAAAAA=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right"/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sz w:val="13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sz w:val="13"/>
                                <w:szCs w:val="16"/>
                                <w:lang w:val="en-US" w:eastAsia="zh-CN"/>
                              </w:rPr>
                              <w:t>班级评定</w:t>
                            </w:r>
                          </w:p>
                        </w:txbxContent>
                      </v:textbox>
                    </v:shape>
                  </v:group>
                  <v:shape id="流程图: 过程 32" o:spid="_x0000_s1026" o:spt="109" type="#_x0000_t109" style="position:absolute;left:11216;top:7954;height:528;width:2153;v-text-anchor:middle;" filled="f" stroked="t" coordsize="21600,21600" o:gfxdata="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T6kj7gAAADcAAAA&#10;DwAAAAAAAAABACAAAAAiAAAAZHJzL2Rvd25yZXYueG1sUEsBAhQAFAAAAAgAh07iQDMvBZ47AAAA&#10;OQAAABAAAAAAAAAAAQAgAAAABwEAAGRycy9zaGFwZXhtbC54bWxQSwUGAAAAAAYABgBbAQAAsQMA&#10;AAAA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0" w:lineRule="atLeast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 w:eastAsia="宋体"/>
                              <w:color w:val="auto"/>
                              <w:sz w:val="16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8"/>
                              <w:szCs w:val="21"/>
                              <w:lang w:val="en-US" w:eastAsia="zh-CN"/>
                            </w:rPr>
                            <w:t>县教科局学生资助中心</w:t>
                          </w:r>
                        </w:p>
                      </w:txbxContent>
                    </v:textbox>
                  </v:shape>
                  <v:group id="组合 37" o:spid="_x0000_s1026" o:spt="203" style="position:absolute;left:10550;top:7450;height:459;width:2246;" coordorigin="5391,4193" coordsize="2121,459" o:gfxdata="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xFpFm+AAAA3AAAAA8AAAAAAAAAAQAgAAAAIgAAAGRycy9kb3ducmV2Lnht&#10;bFBLAQIUABQAAAAIAIdO4kAzLwWeOwAAADkAAAAVAAAAAAAAAAEAIAAAAA0BAABkcnMvZ3JvdXBz&#10;aGFwZXhtbC54bWxQSwUGAAAAAAYABgBgAQAAygMAAAAA&#10;">
                    <o:lock v:ext="edit" aspectratio="f"/>
                    <v:line id="直接连接符 21" o:spid="_x0000_s1026" o:spt="20" style="position:absolute;left:6162;top:4485;flip:x;height:0;width:1292;" filled="f" stroked="t" coordsize="21600,21600" o:gfxdata="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bBkW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  <v:shape id="流程图: 过程 23" o:spid="_x0000_s1026" o:spt="109" type="#_x0000_t109" style="position:absolute;left:5391;top:4193;height:459;width:2121;v-text-anchor:middle;" filled="f" stroked="f" coordsize="21600,21600" o:gfxdata="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5lRTugAAANwA&#10;AAAPAAAAAAAAAAEAIAAAACIAAABkcnMvZG93bnJldi54bWxQSwECFAAUAAAACACHTuJAMy8FnjsA&#10;AAA5AAAAEAAAAAAAAAABACAAAAAJAQAAZHJzL3NoYXBleG1sLnhtbFBLBQYAAAAABgAGAFsBAACz&#10;AwAAAAA=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right"/>
                              <w:rPr>
                                <w:rFonts w:hint="eastAsia" w:eastAsia="宋体"/>
                                <w:color w:val="auto"/>
                                <w:sz w:val="13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3"/>
                                <w:szCs w:val="16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sz w:val="13"/>
                                <w:szCs w:val="16"/>
                                <w:lang w:val="en-US" w:eastAsia="zh-CN"/>
                              </w:rPr>
                              <w:t>符合条件，公示5天</w:t>
                            </w:r>
                          </w:p>
                        </w:txbxContent>
                      </v:textbox>
                    </v:shape>
                  </v:group>
                  <v:shape id="流程图: 过程 42" o:spid="_x0000_s1026" o:spt="109" type="#_x0000_t109" style="position:absolute;left:14158;top:4393;height:3043;width:827;v-text-anchor:middle;" filled="f" stroked="t" coordsize="21600,21600" o:gfxdata="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Wij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0" w:lineRule="atLeast"/>
                            <w:ind w:left="0" w:leftChars="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5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5"/>
                              <w:szCs w:val="18"/>
                              <w:lang w:val="en-US" w:eastAsia="zh-CN"/>
                            </w:rPr>
                            <w:t>向户籍所在地教育行政部门提出申请，符合条件的予以资助，未提出申请的视为自动放弃</w:t>
                          </w:r>
                        </w:p>
                      </w:txbxContent>
                    </v:textbox>
                  </v:shape>
                  <v:shape id="流程图: 过程 46" o:spid="_x0000_s1026" o:spt="109" type="#_x0000_t109" style="position:absolute;left:11057;top:8955;height:426;width:2279;v-text-anchor:middle;" filled="f" stroked="t" coordsize="21600,21600" o:gfxdata="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SQcX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5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5"/>
                              <w:szCs w:val="18"/>
                              <w:lang w:val="en-US" w:eastAsia="zh-CN"/>
                            </w:rPr>
                            <w:t>县扶贫办、民政局、残联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/>
                              <w:color w:val="auto"/>
                              <w:sz w:val="15"/>
                              <w:szCs w:val="18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  <v:shape id="流程图: 过程 23" o:spid="_x0000_s1026" o:spt="109" type="#_x0000_t109" style="position:absolute;left:10371;top:8530;height:459;width:2719;v-text-anchor:middle;" filled="f" stroked="f" coordsize="21600,21600" o:gfxdata="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kffL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宋体"/>
                              <w:color w:val="auto"/>
                              <w:sz w:val="13"/>
                              <w:szCs w:val="16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  <w:sz w:val="13"/>
                              <w:szCs w:val="16"/>
                              <w:lang w:val="en-US" w:eastAsia="zh-CN"/>
                            </w:rPr>
                            <w:t xml:space="preserve">            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3"/>
                              <w:szCs w:val="16"/>
                              <w:lang w:val="en-US" w:eastAsia="zh-CN"/>
                            </w:rPr>
                            <w:t xml:space="preserve">核实比对    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3"/>
                              <w:szCs w:val="16"/>
                              <w:u w:val="single"/>
                              <w:lang w:val="en-US" w:eastAsia="zh-CN"/>
                            </w:rPr>
                            <w:t>公示5天</w:t>
                          </w:r>
                          <w:r>
                            <w:rPr>
                              <w:rFonts w:hint="eastAsia"/>
                              <w:color w:val="auto"/>
                              <w:sz w:val="13"/>
                              <w:szCs w:val="16"/>
                              <w:lang w:val="en-US" w:eastAsia="zh-CN"/>
                            </w:rPr>
                            <w:t xml:space="preserve">        </w:t>
                          </w:r>
                        </w:p>
                      </w:txbxContent>
                    </v:textbox>
                  </v:shape>
                  <v:shape id="流程图: 过程 51" o:spid="_x0000_s1026" o:spt="109" type="#_x0000_t109" style="position:absolute;left:11044;top:9833;height:426;width:2279;v-text-anchor:middle;" filled="f" stroked="t" coordsize="21600,21600" o:gfxdata="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1zz7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/>
                              <w:color w:val="auto"/>
                              <w:sz w:val="15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5"/>
                              <w:szCs w:val="18"/>
                              <w:lang w:val="en-US" w:eastAsia="zh-CN"/>
                            </w:rPr>
                            <w:t>县财政局</w:t>
                          </w:r>
                        </w:p>
                      </w:txbxContent>
                    </v:textbox>
                  </v:shape>
                  <v:shape id="肘形连接符 54" o:spid="_x0000_s1026" o:spt="34" type="#_x0000_t34" style="position:absolute;left:10426;top:7168;height:2877;width:618;rotation:11796480f;" filled="f" stroked="t" coordsize="21600,21600" o:gfxdata="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NV2XugAAANwA&#10;AAAPAAAAAAAAAAEAIAAAACIAAABkcnMvZG93bnJldi54bWxQSwECFAAUAAAACACHTuJAMy8FnjsA&#10;AAA5AAAAEAAAAAAAAAABACAAAAAJAQAAZHJzL3NoYXBleG1sLnhtbFBLBQYAAAAABgAGAFsBAACz&#10;AwAAAAA=&#10;" adj="56097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shape id="流程图: 过程 55" o:spid="_x0000_s1026" o:spt="109" type="#_x0000_t109" style="position:absolute;left:8590;top:8244;height:816;width:851;v-text-anchor:middle;" filled="f" stroked="t" coordsize="21600,21600" o:gfxdata="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EDRK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0" w:lineRule="atLeast"/>
                            <w:ind w:left="0" w:leftChars="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6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6"/>
                              <w:szCs w:val="20"/>
                              <w:lang w:val="en-US" w:eastAsia="zh-CN"/>
                            </w:rPr>
                            <w:t>下拨资助经费</w:t>
                          </w:r>
                        </w:p>
                      </w:txbxContent>
                    </v:textbox>
                  </v:shape>
                  <v:shape id="直接箭头连接符 56" o:spid="_x0000_s1026" o:spt="32" type="#_x0000_t32" style="position:absolute;left:12189;top:9381;flip:x;height:466;width:8;" filled="f" stroked="t" coordsize="21600,21600" o:gfxdata="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xdIa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2077720</wp:posOffset>
                </wp:positionV>
                <wp:extent cx="2863215" cy="475615"/>
                <wp:effectExtent l="0" t="0" r="19685" b="51435"/>
                <wp:wrapNone/>
                <wp:docPr id="850" name="肘形连接符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12" idx="2"/>
                        <a:endCxn id="830" idx="3"/>
                      </wps:cNvCnPr>
                      <wps:spPr>
                        <a:xfrm rot="5400000">
                          <a:off x="0" y="0"/>
                          <a:ext cx="2863215" cy="475615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37.55pt;margin-top:163.6pt;height:37.45pt;width:225.45pt;rotation:5898240f;z-index:251664384;mso-width-relative:page;mso-height-relative:page;" filled="f" stroked="t" coordsize="21600,21600" o:gfxdata="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ii75m2gAAAAsBAAAPAAAAAAAAAAEAIAAAACIAAABkcnMvZG93bnJldi54bWxQ&#10;SwECFAAUAAAACACHTuJAjCv5vC4CAABIBAAADgAAAAAAAAABACAAAAApAQAAZHJzL2Uyb0RvYy54&#10;bWxQSwUGAAAAAAYABgBZAQAAyQ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3902710</wp:posOffset>
                </wp:positionV>
                <wp:extent cx="1905" cy="312420"/>
                <wp:effectExtent l="47625" t="0" r="64770" b="11430"/>
                <wp:wrapNone/>
                <wp:docPr id="852" name="直接箭头连接符 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35" idx="0"/>
                      </wps:cNvCnPr>
                      <wps:spPr>
                        <a:xfrm>
                          <a:off x="0" y="0"/>
                          <a:ext cx="1905" cy="3124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2.8pt;margin-top:307.3pt;height:24.6pt;width:0.15pt;z-index:251662336;mso-width-relative:page;mso-height-relative:page;" filled="f" stroked="t" coordsize="21600,21600" o:gfxdata="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fsqa3a&#10;AAAACwEAAA8AAAAAAAAAAQAgAAAAIgAAAGRycy9kb3ducmV2LnhtbFBLAQIUABQAAAAIAIdO4kAp&#10;W5KOHgIAABsEAAAOAAAAAAAAAAEAIAAAACkBAABkcnMvZTJvRG9jLnhtbFBLBQYAAAAABgAGAFkB&#10;AAC5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3214370</wp:posOffset>
                </wp:positionV>
                <wp:extent cx="5080" cy="344805"/>
                <wp:effectExtent l="47625" t="0" r="61595" b="17145"/>
                <wp:wrapNone/>
                <wp:docPr id="853" name="直接箭头连接符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448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2.55pt;margin-top:253.1pt;height:27.15pt;width:0.4pt;z-index:251661312;mso-width-relative:page;mso-height-relative:page;" filled="f" stroked="t" coordsize="21600,21600" o:gfxdata="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ozgNNgAAAALAQAADwAAAAAA&#10;AAABACAAAAAiAAAAZHJzL2Rvd25yZXYueG1sUEsBAhQAFAAAAAgAh07iQPSudC4TAgAA/AMAAA4A&#10;AAAAAAAAAQAgAAAAJwEAAGRycy9lMm9Eb2MueG1sUEsFBgAAAAAGAAYAWQEAAKw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3214370</wp:posOffset>
                </wp:positionV>
                <wp:extent cx="5080" cy="344805"/>
                <wp:effectExtent l="47625" t="0" r="61595" b="17145"/>
                <wp:wrapNone/>
                <wp:docPr id="854" name="直接箭头连接符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448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2.55pt;margin-top:253.1pt;height:27.15pt;width:0.4pt;z-index:251660288;mso-width-relative:page;mso-height-relative:page;" filled="f" stroked="t" coordsize="21600,21600" o:gfxdata="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ozgNNgAAAALAQAADwAAAAAA&#10;AAABACAAAAAiAAAAZHJzL2Rvd25yZXYueG1sUEsBAhQAFAAAAAgAh07iQBaiSo8TAgAA/AMAAA4A&#10;AAAAAAAAAQAgAAAAJwEAAGRycy9lMm9Eb2MueG1sUEsFBgAAAAAGAAYAWQEAAKw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B01930"/>
    <w:rsid w:val="06E2798B"/>
    <w:rsid w:val="081A6A0F"/>
    <w:rsid w:val="09750C0F"/>
    <w:rsid w:val="0AFA5870"/>
    <w:rsid w:val="0C4325E9"/>
    <w:rsid w:val="13CC3B21"/>
    <w:rsid w:val="1EE44415"/>
    <w:rsid w:val="225B49EE"/>
    <w:rsid w:val="22A04AF7"/>
    <w:rsid w:val="2A6745D9"/>
    <w:rsid w:val="34C1631B"/>
    <w:rsid w:val="3C4B11D8"/>
    <w:rsid w:val="3DCB6A74"/>
    <w:rsid w:val="3E62598D"/>
    <w:rsid w:val="3F9B3B57"/>
    <w:rsid w:val="41096FFA"/>
    <w:rsid w:val="421C2FA7"/>
    <w:rsid w:val="42C817D4"/>
    <w:rsid w:val="4A1706AD"/>
    <w:rsid w:val="4ECA053C"/>
    <w:rsid w:val="51E000E1"/>
    <w:rsid w:val="524158FF"/>
    <w:rsid w:val="578C6B18"/>
    <w:rsid w:val="593C6E20"/>
    <w:rsid w:val="5A635D2C"/>
    <w:rsid w:val="5C7B120D"/>
    <w:rsid w:val="5EFD5664"/>
    <w:rsid w:val="63356DBA"/>
    <w:rsid w:val="656B238C"/>
    <w:rsid w:val="6C07486C"/>
    <w:rsid w:val="6FD63D9F"/>
    <w:rsid w:val="71497B20"/>
    <w:rsid w:val="71883D59"/>
    <w:rsid w:val="71B65790"/>
    <w:rsid w:val="723F3102"/>
    <w:rsid w:val="72D74F98"/>
    <w:rsid w:val="73263829"/>
    <w:rsid w:val="73506AF8"/>
    <w:rsid w:val="75812F99"/>
    <w:rsid w:val="7AD7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</Words>
  <Characters>24</Characters>
  <Lines>1</Lines>
  <Paragraphs>1</Paragraphs>
  <TotalTime>0</TotalTime>
  <ScaleCrop>false</ScaleCrop>
  <LinksUpToDate>false</LinksUpToDate>
  <CharactersWithSpaces>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B2ED1BAB67564431ACA5165FA398BD08_13</vt:lpwstr>
  </property>
</Properties>
</file>