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cs="Times New Roman"/>
        </w:rPr>
      </w:pPr>
      <w:r>
        <w:rPr>
          <w:rFonts w:hint="default" w:ascii="Times New Roman" w:hAnsi="Times New Roman" w:eastAsia="方正小标宋_GBK" w:cs="Times New Roman"/>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val="en-US" w:eastAsia="zh-CN"/>
        </w:rPr>
      </w:pPr>
      <w:r>
        <w:rPr>
          <w:rFonts w:hint="default" w:ascii="Times New Roman" w:hAnsi="Times New Roman" w:eastAsia="方正小标宋_GBK" w:cs="Times New Roman"/>
          <w:color w:val="auto"/>
          <w:kern w:val="0"/>
          <w:sz w:val="44"/>
          <w:szCs w:val="44"/>
          <w:highlight w:val="none"/>
          <w:lang w:val="en-US" w:eastAsia="zh-CN"/>
        </w:rPr>
        <w:t>中国共产党焉耆回族自治县委员会</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val="en-US" w:eastAsia="zh-CN"/>
        </w:rPr>
        <w:t>2025年单位</w:t>
      </w:r>
      <w:r>
        <w:rPr>
          <w:rFonts w:hint="default" w:ascii="Times New Roman" w:hAnsi="Times New Roman" w:eastAsia="方正小标宋_GBK" w:cs="Times New Roman"/>
          <w:color w:val="auto"/>
          <w:kern w:val="0"/>
          <w:sz w:val="44"/>
          <w:szCs w:val="44"/>
          <w:highlight w:val="none"/>
        </w:rPr>
        <w:t>预算公开</w:t>
      </w:r>
    </w:p>
    <w:p>
      <w:pPr>
        <w:widowControl/>
        <w:spacing w:line="440" w:lineRule="exact"/>
        <w:jc w:val="both"/>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both"/>
        <w:outlineLvl w:val="1"/>
        <w:rPr>
          <w:rFonts w:hint="default" w:ascii="Times New Roman" w:hAnsi="Times New Roman" w:eastAsia="黑体" w:cs="Times New Roman"/>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bCs w:val="0"/>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一、关于中国共产党焉耆回族自治县委员会2025年收支预算情况的总体说明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二、关于中国共产党焉耆回族自治县委员会2025年收入预算情况说明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三、关于中国共产党焉耆回族自治县委员会2025年支出预算情况说明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四、关于中国共产党焉耆回族自治县委员会2025年财政拨款收支预算情况的总体说明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五、关于中国共产党焉耆回族自治县委员会2025年一般公共预算当年拨款情况说明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六、关于中国共产党焉耆回族自治县委员会2025年一般公共预算基本支出情况说明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七、关于中国共产党焉耆回族自治县委员会2025年一般公共预算项目支出情况说明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八、关于中国共产党焉耆回族自治县委员会2025年政府性基金预算拨款情况说明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九、关于中国共产党焉耆回族自治县委员会2025年国有资本经营预算拨款情况说明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十、关于中国共产党焉耆回族自治县委员会2025年财政拨款“三公”经费预算情况说明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十一、关于中国共产党焉耆回族自治县委员会2025年上年结转结余预算情况说明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第四部分 名词解释</w:t>
      </w:r>
    </w:p>
    <w:p>
      <w:pPr>
        <w:rPr>
          <w:rFonts w:hint="default" w:ascii="Times New Roman" w:hAnsi="Times New Roman" w:eastAsia="仿宋_GB2312" w:cs="Times New Roman"/>
          <w:b/>
          <w:color w:val="auto"/>
          <w:kern w:val="0"/>
          <w:sz w:val="32"/>
          <w:szCs w:val="32"/>
          <w:highlight w:val="none"/>
          <w:lang w:val="en-US" w:eastAsia="zh-C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1.负责县党委日常工作的综合协调，承担与县委各议事协调机构办公室的协调工作。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2.负责县党委日常文电的处理工作，承担县党委、党委办公室文稿的起草、修改、审核和制发、立卷、归档工作；负责中央、中央办公厅和自治区党委、党委办公厅及自治州党委、党委办公室、县党委、党委办公室有关会议和文件材料的翻译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3.承办对党中央、自治区、自治州党委决策部署贯彻落实情况的督促检查和党中央、自治区、自治州领导同志的批示指示、交办事项的催办落实；负责县党委工作部署落实情况的督查检查和县党委文件、党委领导同志指示批示的催办落实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4.负责全面了解县稳定、经济和社会发展情况，及时掌握各乡镇场各部门单位重大动态，为县党委科学决策发挥参谋助手作用；围绕县党委总体工作部署，负责全县重要信息的收集处理，及时向自治区党委办公厅和自治州党委办公室及县党委报送信息。</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5.负责中央文件、自治区党委文件、自治州党委文件、焉耆县党委文件和党政军领导机关及其要害部门核心密码、核心机密文件、信件的接收、传递工作；负责全县党政领导专用保密电话的审批工作。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6.负责县党委召开的会议的筹备、组织和服务工作；负责县党委领导同志的公务活动安排，统筹协调中央、自治区、自治州领导同志到焉耆进行公务活动的接待服务工作。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7.负责县党委制定党内法规和领导立法的具体服务工作。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8.负责县党委系统信息化建设的统一规划、协调和建设管理工作。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9.负责全县档案事业行政管理，负责县档案馆重要档案提供利用的审批工作。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10.管理县党委机要保密局（县国家保密局、县密码管理局）、县档案馆。</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11.承担本部门党的建设、党风廉政建设和反腐败、精神文明、综合治理、民族团结、安全生产、扶贫等工作。</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中国共产党焉耆回族自治县委员会</w:t>
      </w:r>
      <w:r>
        <w:rPr>
          <w:rFonts w:hint="default" w:ascii="Times New Roman" w:hAnsi="Times New Roman" w:eastAsia="仿宋_GB2312" w:cs="Times New Roman"/>
          <w:bCs/>
          <w:color w:val="auto"/>
          <w:kern w:val="0"/>
          <w:sz w:val="32"/>
          <w:szCs w:val="32"/>
          <w:highlight w:val="none"/>
          <w:lang w:val="en-US" w:eastAsia="zh-CN"/>
        </w:rPr>
        <w:t>无下属预算单位，下设7个处室，分别是：县委办公室、县档案馆、信息化服务中心、国安办、机要保密局、专用通讯保障局、机关工委。</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中国共产党焉耆回族自治县委员会</w:t>
      </w:r>
      <w:r>
        <w:rPr>
          <w:rFonts w:hint="default" w:ascii="Times New Roman" w:hAnsi="Times New Roman" w:eastAsia="仿宋_GB2312" w:cs="Times New Roman"/>
          <w:bCs/>
          <w:color w:val="auto"/>
          <w:kern w:val="0"/>
          <w:sz w:val="32"/>
          <w:szCs w:val="32"/>
          <w:highlight w:val="none"/>
          <w:lang w:val="en-US" w:eastAsia="zh-CN"/>
        </w:rPr>
        <w:t>编制数59，实有人数89人，其中：在职59人，减少108人；退休30人，减少51人；离休0人，增加0人。</w:t>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cs="Times New Roman"/>
        </w:rPr>
        <w:br w:type="page"/>
      </w: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szCs w:val="24"/>
          <w:highlight w:val="none"/>
          <w:lang w:val="en-US" w:eastAsia="zh-CN"/>
        </w:rPr>
        <w:t xml:space="preserve">中国共产党焉耆回族自治县委员会 </w:t>
      </w:r>
      <w:r>
        <w:rPr>
          <w:rFonts w:hint="default" w:ascii="Times New Roman" w:hAnsi="Times New Roman" w:eastAsia="仿宋_GB2312" w:cs="Times New Roman"/>
          <w:b/>
          <w:kern w:val="0"/>
          <w:sz w:val="28"/>
          <w:szCs w:val="32"/>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0"/>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953.17</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678.73</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953.17</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953.17</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149.35</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54.18</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70.91</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953.17</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953.17</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szCs w:val="24"/>
          <w:highlight w:val="none"/>
          <w:lang w:val="en-US" w:eastAsia="zh-CN"/>
        </w:rPr>
        <w:t xml:space="preserve">中国共产党焉耆回族自治县委员会 </w:t>
      </w:r>
      <w:r>
        <w:rPr>
          <w:rFonts w:hint="default" w:ascii="Times New Roman" w:hAnsi="Times New Roman" w:eastAsia="仿宋_GB2312" w:cs="Times New Roman"/>
          <w:b/>
          <w:kern w:val="0"/>
          <w:sz w:val="28"/>
          <w:szCs w:val="32"/>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0"/>
        <w:tblW w:w="10520" w:type="dxa"/>
        <w:tblInd w:w="-610" w:type="dxa"/>
        <w:tblLayout w:type="fixed"/>
        <w:tblCellMar>
          <w:top w:w="0" w:type="dxa"/>
          <w:left w:w="108" w:type="dxa"/>
          <w:bottom w:w="0" w:type="dxa"/>
          <w:right w:w="108" w:type="dxa"/>
        </w:tblCellMar>
      </w:tblPr>
      <w:tblGrid>
        <w:gridCol w:w="547"/>
        <w:gridCol w:w="440"/>
        <w:gridCol w:w="517"/>
        <w:gridCol w:w="1963"/>
        <w:gridCol w:w="813"/>
        <w:gridCol w:w="808"/>
        <w:gridCol w:w="886"/>
        <w:gridCol w:w="653"/>
        <w:gridCol w:w="400"/>
        <w:gridCol w:w="667"/>
        <w:gridCol w:w="453"/>
        <w:gridCol w:w="693"/>
        <w:gridCol w:w="387"/>
        <w:gridCol w:w="400"/>
        <w:gridCol w:w="440"/>
        <w:gridCol w:w="453"/>
      </w:tblGrid>
      <w:tr>
        <w:tblPrEx>
          <w:tblCellMar>
            <w:top w:w="0" w:type="dxa"/>
            <w:left w:w="108" w:type="dxa"/>
            <w:bottom w:w="0" w:type="dxa"/>
            <w:right w:w="108" w:type="dxa"/>
          </w:tblCellMar>
        </w:tblPrEx>
        <w:trPr>
          <w:trHeight w:val="697" w:hRule="atLeast"/>
        </w:trPr>
        <w:tc>
          <w:tcPr>
            <w:tcW w:w="15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196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81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56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38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40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44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45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2691" w:hRule="atLeast"/>
        </w:trPr>
        <w:tc>
          <w:tcPr>
            <w:tcW w:w="547"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40"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517"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196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1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08"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886"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65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40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6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45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69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38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0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4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5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201</w:t>
            </w:r>
          </w:p>
        </w:tc>
        <w:tc>
          <w:tcPr>
            <w:tcW w:w="44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5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963"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一般公共服务支出</w:t>
            </w:r>
          </w:p>
        </w:tc>
        <w:tc>
          <w:tcPr>
            <w:tcW w:w="813"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678.73</w:t>
            </w:r>
          </w:p>
        </w:tc>
        <w:tc>
          <w:tcPr>
            <w:tcW w:w="808"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678.73</w:t>
            </w:r>
          </w:p>
        </w:tc>
        <w:tc>
          <w:tcPr>
            <w:tcW w:w="886"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678.73</w:t>
            </w:r>
          </w:p>
        </w:tc>
        <w:tc>
          <w:tcPr>
            <w:tcW w:w="653"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0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3"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0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5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201</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31</w:t>
            </w:r>
          </w:p>
        </w:tc>
        <w:tc>
          <w:tcPr>
            <w:tcW w:w="5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9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党委办公厅（室）及相关机构事务</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678.73</w:t>
            </w:r>
          </w:p>
        </w:tc>
        <w:tc>
          <w:tcPr>
            <w:tcW w:w="80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678.73</w:t>
            </w:r>
          </w:p>
        </w:tc>
        <w:tc>
          <w:tcPr>
            <w:tcW w:w="8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678.73</w:t>
            </w:r>
          </w:p>
        </w:tc>
        <w:tc>
          <w:tcPr>
            <w:tcW w:w="6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201</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31</w:t>
            </w:r>
          </w:p>
        </w:tc>
        <w:tc>
          <w:tcPr>
            <w:tcW w:w="5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19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行政运行</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445.90</w:t>
            </w:r>
          </w:p>
        </w:tc>
        <w:tc>
          <w:tcPr>
            <w:tcW w:w="80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445.90</w:t>
            </w:r>
          </w:p>
        </w:tc>
        <w:tc>
          <w:tcPr>
            <w:tcW w:w="8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445.90</w:t>
            </w:r>
          </w:p>
        </w:tc>
        <w:tc>
          <w:tcPr>
            <w:tcW w:w="6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201</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31</w:t>
            </w:r>
          </w:p>
        </w:tc>
        <w:tc>
          <w:tcPr>
            <w:tcW w:w="5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50</w:t>
            </w:r>
          </w:p>
        </w:tc>
        <w:tc>
          <w:tcPr>
            <w:tcW w:w="19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事业运行</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232.83</w:t>
            </w:r>
          </w:p>
        </w:tc>
        <w:tc>
          <w:tcPr>
            <w:tcW w:w="80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232.83</w:t>
            </w:r>
          </w:p>
        </w:tc>
        <w:tc>
          <w:tcPr>
            <w:tcW w:w="8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232.83</w:t>
            </w:r>
          </w:p>
        </w:tc>
        <w:tc>
          <w:tcPr>
            <w:tcW w:w="6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5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9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社会保障和就业支出</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149.35</w:t>
            </w:r>
          </w:p>
        </w:tc>
        <w:tc>
          <w:tcPr>
            <w:tcW w:w="80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149.35</w:t>
            </w:r>
          </w:p>
        </w:tc>
        <w:tc>
          <w:tcPr>
            <w:tcW w:w="8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149.35</w:t>
            </w:r>
          </w:p>
        </w:tc>
        <w:tc>
          <w:tcPr>
            <w:tcW w:w="6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5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9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行政事业单位养老支出</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149.35</w:t>
            </w:r>
          </w:p>
        </w:tc>
        <w:tc>
          <w:tcPr>
            <w:tcW w:w="80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149.35</w:t>
            </w:r>
          </w:p>
        </w:tc>
        <w:tc>
          <w:tcPr>
            <w:tcW w:w="8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149.35</w:t>
            </w:r>
          </w:p>
        </w:tc>
        <w:tc>
          <w:tcPr>
            <w:tcW w:w="6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5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19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行政单位离退休</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7.11</w:t>
            </w:r>
          </w:p>
        </w:tc>
        <w:tc>
          <w:tcPr>
            <w:tcW w:w="80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7.11</w:t>
            </w:r>
          </w:p>
        </w:tc>
        <w:tc>
          <w:tcPr>
            <w:tcW w:w="8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7.11</w:t>
            </w:r>
          </w:p>
        </w:tc>
        <w:tc>
          <w:tcPr>
            <w:tcW w:w="6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5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19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机关事业单位基本养老保险缴费支出</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95.15</w:t>
            </w:r>
          </w:p>
        </w:tc>
        <w:tc>
          <w:tcPr>
            <w:tcW w:w="80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95.15</w:t>
            </w:r>
          </w:p>
        </w:tc>
        <w:tc>
          <w:tcPr>
            <w:tcW w:w="8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95.15</w:t>
            </w:r>
          </w:p>
        </w:tc>
        <w:tc>
          <w:tcPr>
            <w:tcW w:w="6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5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06</w:t>
            </w:r>
          </w:p>
        </w:tc>
        <w:tc>
          <w:tcPr>
            <w:tcW w:w="19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机关事业单位职业年金缴费支出</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47.09</w:t>
            </w:r>
          </w:p>
        </w:tc>
        <w:tc>
          <w:tcPr>
            <w:tcW w:w="80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47.09</w:t>
            </w:r>
          </w:p>
        </w:tc>
        <w:tc>
          <w:tcPr>
            <w:tcW w:w="8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47.09</w:t>
            </w:r>
          </w:p>
        </w:tc>
        <w:tc>
          <w:tcPr>
            <w:tcW w:w="6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5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9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卫生健康支出</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54.18</w:t>
            </w:r>
          </w:p>
        </w:tc>
        <w:tc>
          <w:tcPr>
            <w:tcW w:w="80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54.18</w:t>
            </w:r>
          </w:p>
        </w:tc>
        <w:tc>
          <w:tcPr>
            <w:tcW w:w="8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54.18</w:t>
            </w:r>
          </w:p>
        </w:tc>
        <w:tc>
          <w:tcPr>
            <w:tcW w:w="6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w:t>
            </w:r>
          </w:p>
        </w:tc>
        <w:tc>
          <w:tcPr>
            <w:tcW w:w="5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9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行政事业单位医疗</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54.18</w:t>
            </w:r>
          </w:p>
        </w:tc>
        <w:tc>
          <w:tcPr>
            <w:tcW w:w="80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54.18</w:t>
            </w:r>
          </w:p>
        </w:tc>
        <w:tc>
          <w:tcPr>
            <w:tcW w:w="8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54.18</w:t>
            </w:r>
          </w:p>
        </w:tc>
        <w:tc>
          <w:tcPr>
            <w:tcW w:w="6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w:t>
            </w:r>
          </w:p>
        </w:tc>
        <w:tc>
          <w:tcPr>
            <w:tcW w:w="5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19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行政单位医疗</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26.42</w:t>
            </w:r>
          </w:p>
        </w:tc>
        <w:tc>
          <w:tcPr>
            <w:tcW w:w="80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26.42</w:t>
            </w:r>
          </w:p>
        </w:tc>
        <w:tc>
          <w:tcPr>
            <w:tcW w:w="8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26.42</w:t>
            </w:r>
          </w:p>
        </w:tc>
        <w:tc>
          <w:tcPr>
            <w:tcW w:w="6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w:t>
            </w:r>
          </w:p>
        </w:tc>
        <w:tc>
          <w:tcPr>
            <w:tcW w:w="5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19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事业单位医疗</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17.30</w:t>
            </w:r>
          </w:p>
        </w:tc>
        <w:tc>
          <w:tcPr>
            <w:tcW w:w="80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17.30</w:t>
            </w:r>
          </w:p>
        </w:tc>
        <w:tc>
          <w:tcPr>
            <w:tcW w:w="8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17.30</w:t>
            </w:r>
          </w:p>
        </w:tc>
        <w:tc>
          <w:tcPr>
            <w:tcW w:w="6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w:t>
            </w:r>
          </w:p>
        </w:tc>
        <w:tc>
          <w:tcPr>
            <w:tcW w:w="5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03</w:t>
            </w:r>
          </w:p>
        </w:tc>
        <w:tc>
          <w:tcPr>
            <w:tcW w:w="19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公务员医疗补助</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10.46</w:t>
            </w:r>
          </w:p>
        </w:tc>
        <w:tc>
          <w:tcPr>
            <w:tcW w:w="80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10.46</w:t>
            </w:r>
          </w:p>
        </w:tc>
        <w:tc>
          <w:tcPr>
            <w:tcW w:w="8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10.46</w:t>
            </w:r>
          </w:p>
        </w:tc>
        <w:tc>
          <w:tcPr>
            <w:tcW w:w="6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5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9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住房保障支出</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70.91</w:t>
            </w:r>
          </w:p>
        </w:tc>
        <w:tc>
          <w:tcPr>
            <w:tcW w:w="80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70.91</w:t>
            </w:r>
          </w:p>
        </w:tc>
        <w:tc>
          <w:tcPr>
            <w:tcW w:w="8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70.91</w:t>
            </w:r>
          </w:p>
        </w:tc>
        <w:tc>
          <w:tcPr>
            <w:tcW w:w="6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5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9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住房改革支出</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70.91</w:t>
            </w:r>
          </w:p>
        </w:tc>
        <w:tc>
          <w:tcPr>
            <w:tcW w:w="80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70.91</w:t>
            </w:r>
          </w:p>
        </w:tc>
        <w:tc>
          <w:tcPr>
            <w:tcW w:w="8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70.91</w:t>
            </w:r>
          </w:p>
        </w:tc>
        <w:tc>
          <w:tcPr>
            <w:tcW w:w="6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5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196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住房公积金</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70.91</w:t>
            </w:r>
          </w:p>
        </w:tc>
        <w:tc>
          <w:tcPr>
            <w:tcW w:w="80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70.91</w:t>
            </w:r>
          </w:p>
        </w:tc>
        <w:tc>
          <w:tcPr>
            <w:tcW w:w="8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70.91</w:t>
            </w:r>
          </w:p>
        </w:tc>
        <w:tc>
          <w:tcPr>
            <w:tcW w:w="6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4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5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196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b/>
                <w:bCs/>
                <w:color w:val="auto"/>
                <w:sz w:val="20"/>
                <w:szCs w:val="20"/>
                <w:highlight w:val="none"/>
              </w:rPr>
              <w:t>合  计</w:t>
            </w:r>
          </w:p>
        </w:tc>
        <w:tc>
          <w:tcPr>
            <w:tcW w:w="8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953.17</w:t>
            </w:r>
          </w:p>
        </w:tc>
        <w:tc>
          <w:tcPr>
            <w:tcW w:w="80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953.17</w:t>
            </w:r>
          </w:p>
        </w:tc>
        <w:tc>
          <w:tcPr>
            <w:tcW w:w="8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953.17</w:t>
            </w:r>
          </w:p>
        </w:tc>
        <w:tc>
          <w:tcPr>
            <w:tcW w:w="6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szCs w:val="24"/>
          <w:highlight w:val="none"/>
          <w:lang w:val="en-US" w:eastAsia="zh-CN"/>
        </w:rPr>
        <w:t xml:space="preserve">中国共产党焉耆回族自治县委员会 </w:t>
      </w:r>
      <w:r>
        <w:rPr>
          <w:rFonts w:hint="default" w:ascii="Times New Roman" w:hAnsi="Times New Roman" w:eastAsia="仿宋_GB2312" w:cs="Times New Roman"/>
          <w:b/>
          <w:kern w:val="0"/>
          <w:sz w:val="28"/>
          <w:szCs w:val="32"/>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0"/>
        <w:tblW w:w="9866" w:type="dxa"/>
        <w:tblInd w:w="-686" w:type="dxa"/>
        <w:tblLayout w:type="fixed"/>
        <w:tblCellMar>
          <w:top w:w="0" w:type="dxa"/>
          <w:left w:w="108" w:type="dxa"/>
          <w:bottom w:w="0" w:type="dxa"/>
          <w:right w:w="108" w:type="dxa"/>
        </w:tblCellMar>
      </w:tblPr>
      <w:tblGrid>
        <w:gridCol w:w="596"/>
        <w:gridCol w:w="507"/>
        <w:gridCol w:w="493"/>
        <w:gridCol w:w="2946"/>
        <w:gridCol w:w="1586"/>
        <w:gridCol w:w="1845"/>
        <w:gridCol w:w="1893"/>
      </w:tblGrid>
      <w:tr>
        <w:tblPrEx>
          <w:tblCellMar>
            <w:top w:w="0" w:type="dxa"/>
            <w:left w:w="108" w:type="dxa"/>
            <w:bottom w:w="0" w:type="dxa"/>
            <w:right w:w="108" w:type="dxa"/>
          </w:tblCellMar>
        </w:tblPrEx>
        <w:trPr>
          <w:trHeight w:val="328" w:hRule="atLeast"/>
        </w:trPr>
        <w:tc>
          <w:tcPr>
            <w:tcW w:w="454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324"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59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94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58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4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9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9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0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946"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586"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4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9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9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201</w:t>
            </w:r>
            <w:r>
              <w:rPr>
                <w:rFonts w:hint="default" w:ascii="Times New Roman" w:hAnsi="Times New Roman" w:eastAsia="仿宋_GB2312" w:cs="Times New Roman"/>
                <w:color w:val="auto"/>
                <w:sz w:val="20"/>
                <w:szCs w:val="20"/>
                <w:highlight w:val="none"/>
              </w:rPr>
              <w:t>　</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　</w:t>
            </w:r>
          </w:p>
        </w:tc>
        <w:tc>
          <w:tcPr>
            <w:tcW w:w="4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　</w:t>
            </w:r>
          </w:p>
        </w:tc>
        <w:tc>
          <w:tcPr>
            <w:tcW w:w="2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一般公共服务支出</w:t>
            </w:r>
          </w:p>
        </w:tc>
        <w:tc>
          <w:tcPr>
            <w:tcW w:w="15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678.73</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678.73</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9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201</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31　</w:t>
            </w:r>
          </w:p>
        </w:tc>
        <w:tc>
          <w:tcPr>
            <w:tcW w:w="4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　</w:t>
            </w:r>
          </w:p>
        </w:tc>
        <w:tc>
          <w:tcPr>
            <w:tcW w:w="2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党委办公厅（室）及相关机构事务</w:t>
            </w:r>
          </w:p>
        </w:tc>
        <w:tc>
          <w:tcPr>
            <w:tcW w:w="15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678.73</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678.73</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9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201</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31</w:t>
            </w:r>
          </w:p>
        </w:tc>
        <w:tc>
          <w:tcPr>
            <w:tcW w:w="4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01　</w:t>
            </w:r>
          </w:p>
        </w:tc>
        <w:tc>
          <w:tcPr>
            <w:tcW w:w="2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行政运行</w:t>
            </w:r>
          </w:p>
        </w:tc>
        <w:tc>
          <w:tcPr>
            <w:tcW w:w="15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445.90</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445.90</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9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201</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31</w:t>
            </w:r>
          </w:p>
        </w:tc>
        <w:tc>
          <w:tcPr>
            <w:tcW w:w="4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50　</w:t>
            </w:r>
          </w:p>
        </w:tc>
        <w:tc>
          <w:tcPr>
            <w:tcW w:w="2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事业运行</w:t>
            </w:r>
          </w:p>
        </w:tc>
        <w:tc>
          <w:tcPr>
            <w:tcW w:w="15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232.83</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232.83</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9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208　</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　</w:t>
            </w:r>
          </w:p>
        </w:tc>
        <w:tc>
          <w:tcPr>
            <w:tcW w:w="4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　</w:t>
            </w:r>
          </w:p>
        </w:tc>
        <w:tc>
          <w:tcPr>
            <w:tcW w:w="2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社会保障和就业支出</w:t>
            </w:r>
          </w:p>
        </w:tc>
        <w:tc>
          <w:tcPr>
            <w:tcW w:w="15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149.35</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149.35</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9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208　</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05　</w:t>
            </w:r>
          </w:p>
        </w:tc>
        <w:tc>
          <w:tcPr>
            <w:tcW w:w="4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　</w:t>
            </w:r>
          </w:p>
        </w:tc>
        <w:tc>
          <w:tcPr>
            <w:tcW w:w="2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行政事业单位养老支出</w:t>
            </w:r>
          </w:p>
        </w:tc>
        <w:tc>
          <w:tcPr>
            <w:tcW w:w="15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149.35</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149.35</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9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208　</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05　</w:t>
            </w:r>
          </w:p>
        </w:tc>
        <w:tc>
          <w:tcPr>
            <w:tcW w:w="4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01　</w:t>
            </w:r>
          </w:p>
        </w:tc>
        <w:tc>
          <w:tcPr>
            <w:tcW w:w="2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行政单位离退休</w:t>
            </w:r>
          </w:p>
        </w:tc>
        <w:tc>
          <w:tcPr>
            <w:tcW w:w="15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7.11</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7.11</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9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208　</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05　</w:t>
            </w:r>
          </w:p>
        </w:tc>
        <w:tc>
          <w:tcPr>
            <w:tcW w:w="4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05　</w:t>
            </w:r>
          </w:p>
        </w:tc>
        <w:tc>
          <w:tcPr>
            <w:tcW w:w="2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机关事业单位基本养老保险缴费支出</w:t>
            </w:r>
          </w:p>
        </w:tc>
        <w:tc>
          <w:tcPr>
            <w:tcW w:w="15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95.15</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95.15</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9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208</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05　</w:t>
            </w:r>
          </w:p>
        </w:tc>
        <w:tc>
          <w:tcPr>
            <w:tcW w:w="4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06　</w:t>
            </w:r>
          </w:p>
        </w:tc>
        <w:tc>
          <w:tcPr>
            <w:tcW w:w="2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机关事业单位职业年金缴费支出</w:t>
            </w:r>
          </w:p>
        </w:tc>
        <w:tc>
          <w:tcPr>
            <w:tcW w:w="15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47.09</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47.09</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9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210　</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　</w:t>
            </w:r>
          </w:p>
        </w:tc>
        <w:tc>
          <w:tcPr>
            <w:tcW w:w="4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　</w:t>
            </w:r>
          </w:p>
        </w:tc>
        <w:tc>
          <w:tcPr>
            <w:tcW w:w="2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卫生健康支出</w:t>
            </w:r>
          </w:p>
        </w:tc>
        <w:tc>
          <w:tcPr>
            <w:tcW w:w="15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54.18</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54.18</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r>
              <w:rPr>
                <w:rFonts w:hint="default" w:ascii="Times New Roman" w:hAnsi="Times New Roman" w:eastAsia="仿宋_GB2312"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9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210　</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11　</w:t>
            </w:r>
          </w:p>
        </w:tc>
        <w:tc>
          <w:tcPr>
            <w:tcW w:w="4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　</w:t>
            </w:r>
          </w:p>
        </w:tc>
        <w:tc>
          <w:tcPr>
            <w:tcW w:w="2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行政事业单位医疗</w:t>
            </w:r>
          </w:p>
        </w:tc>
        <w:tc>
          <w:tcPr>
            <w:tcW w:w="15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54.18</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54.18</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9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210　</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11　</w:t>
            </w:r>
          </w:p>
        </w:tc>
        <w:tc>
          <w:tcPr>
            <w:tcW w:w="4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01　</w:t>
            </w:r>
          </w:p>
        </w:tc>
        <w:tc>
          <w:tcPr>
            <w:tcW w:w="2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行政单位医疗</w:t>
            </w:r>
          </w:p>
        </w:tc>
        <w:tc>
          <w:tcPr>
            <w:tcW w:w="15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26.42</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26.42</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9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210　</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11　</w:t>
            </w:r>
          </w:p>
        </w:tc>
        <w:tc>
          <w:tcPr>
            <w:tcW w:w="4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02　</w:t>
            </w:r>
          </w:p>
        </w:tc>
        <w:tc>
          <w:tcPr>
            <w:tcW w:w="2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事业单位医疗</w:t>
            </w:r>
          </w:p>
        </w:tc>
        <w:tc>
          <w:tcPr>
            <w:tcW w:w="15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17.30</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17.30</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9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210　</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11　</w:t>
            </w:r>
          </w:p>
        </w:tc>
        <w:tc>
          <w:tcPr>
            <w:tcW w:w="4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03</w:t>
            </w:r>
          </w:p>
        </w:tc>
        <w:tc>
          <w:tcPr>
            <w:tcW w:w="2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公务员医疗补助</w:t>
            </w:r>
          </w:p>
        </w:tc>
        <w:tc>
          <w:tcPr>
            <w:tcW w:w="15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10.46</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10.46</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9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221</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p>
        </w:tc>
        <w:tc>
          <w:tcPr>
            <w:tcW w:w="4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p>
        </w:tc>
        <w:tc>
          <w:tcPr>
            <w:tcW w:w="2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住房保障支出</w:t>
            </w:r>
          </w:p>
        </w:tc>
        <w:tc>
          <w:tcPr>
            <w:tcW w:w="15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70.91</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70.91</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9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221</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02</w:t>
            </w:r>
          </w:p>
        </w:tc>
        <w:tc>
          <w:tcPr>
            <w:tcW w:w="4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p>
        </w:tc>
        <w:tc>
          <w:tcPr>
            <w:tcW w:w="2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住房改革支出</w:t>
            </w:r>
          </w:p>
        </w:tc>
        <w:tc>
          <w:tcPr>
            <w:tcW w:w="15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70.91</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70.91</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9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221</w:t>
            </w: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02</w:t>
            </w:r>
          </w:p>
        </w:tc>
        <w:tc>
          <w:tcPr>
            <w:tcW w:w="49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01</w:t>
            </w:r>
          </w:p>
        </w:tc>
        <w:tc>
          <w:tcPr>
            <w:tcW w:w="294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住房公积金</w:t>
            </w:r>
          </w:p>
        </w:tc>
        <w:tc>
          <w:tcPr>
            <w:tcW w:w="15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70.91</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lang w:val="en-US" w:eastAsia="zh-CN"/>
              </w:rPr>
              <w:t>70.91</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9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　</w:t>
            </w:r>
          </w:p>
        </w:tc>
        <w:tc>
          <w:tcPr>
            <w:tcW w:w="50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rPr>
              <w:t>　</w:t>
            </w:r>
          </w:p>
        </w:tc>
        <w:tc>
          <w:tcPr>
            <w:tcW w:w="4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94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58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953.17</w:t>
            </w:r>
          </w:p>
        </w:tc>
        <w:tc>
          <w:tcPr>
            <w:tcW w:w="18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953.17</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jc w:val="lef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b/>
          <w:kern w:val="0"/>
          <w:sz w:val="28"/>
          <w:szCs w:val="32"/>
          <w:highlight w:val="none"/>
          <w:lang w:val="en-US" w:eastAsia="zh-CN"/>
        </w:rPr>
        <w:t>：</w:t>
      </w:r>
      <w:r>
        <w:rPr>
          <w:rFonts w:hint="default" w:ascii="Times New Roman" w:hAnsi="Times New Roman" w:eastAsia="仿宋_GB2312" w:cs="Times New Roman"/>
          <w:color w:val="auto"/>
          <w:kern w:val="0"/>
          <w:sz w:val="24"/>
          <w:szCs w:val="24"/>
          <w:highlight w:val="none"/>
          <w:lang w:val="en-US" w:eastAsia="zh-CN"/>
        </w:rPr>
        <w:t xml:space="preserve">中国共产党焉耆回族自治县委员会 </w:t>
      </w:r>
      <w:r>
        <w:rPr>
          <w:rFonts w:hint="default" w:ascii="Times New Roman" w:hAnsi="Times New Roman" w:eastAsia="仿宋_GB2312" w:cs="Times New Roman"/>
          <w:b/>
          <w:kern w:val="0"/>
          <w:sz w:val="28"/>
          <w:szCs w:val="32"/>
          <w:highlight w:val="none"/>
          <w:lang w:val="en-US" w:eastAsia="zh-CN"/>
        </w:rPr>
        <w:t xml:space="preserve">               </w:t>
      </w:r>
      <w:r>
        <w:rPr>
          <w:rFonts w:hint="default" w:ascii="Times New Roman" w:hAnsi="Times New Roman" w:eastAsia="仿宋_GB2312" w:cs="Times New Roman"/>
          <w:color w:val="auto"/>
          <w:kern w:val="0"/>
          <w:sz w:val="24"/>
          <w:szCs w:val="24"/>
          <w:highlight w:val="none"/>
        </w:rPr>
        <w:t>单位：万元</w:t>
      </w:r>
    </w:p>
    <w:tbl>
      <w:tblPr>
        <w:tblStyle w:val="10"/>
        <w:tblW w:w="9449" w:type="dxa"/>
        <w:tblInd w:w="-240" w:type="dxa"/>
        <w:tblLayout w:type="fixed"/>
        <w:tblCellMar>
          <w:top w:w="0" w:type="dxa"/>
          <w:left w:w="108" w:type="dxa"/>
          <w:bottom w:w="0" w:type="dxa"/>
          <w:right w:w="108" w:type="dxa"/>
        </w:tblCellMar>
      </w:tblPr>
      <w:tblGrid>
        <w:gridCol w:w="1936"/>
        <w:gridCol w:w="914"/>
        <w:gridCol w:w="2671"/>
        <w:gridCol w:w="809"/>
        <w:gridCol w:w="851"/>
        <w:gridCol w:w="1134"/>
        <w:gridCol w:w="1134"/>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599"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6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8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5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sz w:val="18"/>
                <w:szCs w:val="18"/>
                <w:highlight w:val="none"/>
                <w:lang w:val="en-US" w:eastAsia="zh-CN"/>
              </w:rPr>
              <w:t>953.17　</w:t>
            </w:r>
            <w:r>
              <w:rPr>
                <w:rFonts w:hint="default" w:ascii="Times New Roman" w:hAnsi="Times New Roman" w:eastAsia="仿宋_GB2312" w:cs="Times New Roman"/>
                <w:color w:val="auto"/>
                <w:kern w:val="0"/>
                <w:sz w:val="22"/>
                <w:szCs w:val="22"/>
                <w:highlight w:val="none"/>
              </w:rPr>
              <w:t>　</w:t>
            </w:r>
          </w:p>
        </w:tc>
        <w:tc>
          <w:tcPr>
            <w:tcW w:w="267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8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678.73</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678.73</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sz w:val="18"/>
                <w:szCs w:val="18"/>
                <w:highlight w:val="none"/>
                <w:lang w:val="en-US" w:eastAsia="zh-CN"/>
              </w:rPr>
              <w:t>953.17　</w:t>
            </w:r>
            <w:r>
              <w:rPr>
                <w:rFonts w:hint="default" w:ascii="Times New Roman" w:hAnsi="Times New Roman" w:eastAsia="仿宋_GB2312" w:cs="Times New Roman"/>
                <w:color w:val="auto"/>
                <w:kern w:val="0"/>
                <w:sz w:val="22"/>
                <w:szCs w:val="22"/>
                <w:highlight w:val="none"/>
              </w:rPr>
              <w:t>　</w:t>
            </w:r>
          </w:p>
        </w:tc>
        <w:tc>
          <w:tcPr>
            <w:tcW w:w="267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8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7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8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7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8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7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8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7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8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7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8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7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8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149.35</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149.35</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7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8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7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8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54.18</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54.18</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7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8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7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8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7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8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7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8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7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8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7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8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7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8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7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8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7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8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7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8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70.91</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70.91</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7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8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7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8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7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8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7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8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7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8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7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8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7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8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7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8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7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8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7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80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7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80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953.17</w:t>
            </w:r>
            <w:r>
              <w:rPr>
                <w:rFonts w:hint="default" w:ascii="Times New Roman" w:hAnsi="Times New Roman" w:eastAsia="仿宋_GB2312" w:cs="Times New Roman"/>
                <w:b/>
                <w:bCs/>
                <w:color w:val="auto"/>
                <w:kern w:val="0"/>
                <w:sz w:val="20"/>
                <w:szCs w:val="20"/>
                <w:highlight w:val="none"/>
              </w:rPr>
              <w:t>　</w:t>
            </w:r>
          </w:p>
        </w:tc>
        <w:tc>
          <w:tcPr>
            <w:tcW w:w="267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bCs/>
                <w:color w:val="auto"/>
                <w:kern w:val="0"/>
                <w:sz w:val="20"/>
                <w:szCs w:val="20"/>
                <w:highlight w:val="none"/>
              </w:rPr>
              <w:t>支  出  总  计</w:t>
            </w:r>
          </w:p>
        </w:tc>
        <w:tc>
          <w:tcPr>
            <w:tcW w:w="8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0"/>
                <w:szCs w:val="20"/>
                <w:u w:val="none"/>
                <w:lang w:val="en-US" w:eastAsia="zh-CN" w:bidi="ar"/>
              </w:rPr>
            </w:pPr>
            <w:r>
              <w:rPr>
                <w:rFonts w:hint="default" w:ascii="Times New Roman" w:hAnsi="Times New Roman" w:eastAsia="微软雅黑" w:cs="Times New Roman"/>
                <w:i w:val="0"/>
                <w:color w:val="000000"/>
                <w:kern w:val="0"/>
                <w:sz w:val="20"/>
                <w:szCs w:val="20"/>
                <w:u w:val="none"/>
                <w:lang w:val="en-US" w:eastAsia="zh-CN" w:bidi="ar"/>
              </w:rPr>
              <w:t>953.17</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0"/>
                <w:szCs w:val="20"/>
                <w:u w:val="none"/>
                <w:lang w:val="en-US" w:eastAsia="zh-CN" w:bidi="ar"/>
              </w:rPr>
            </w:pPr>
            <w:r>
              <w:rPr>
                <w:rFonts w:hint="default" w:ascii="Times New Roman" w:hAnsi="Times New Roman" w:eastAsia="微软雅黑" w:cs="Times New Roman"/>
                <w:i w:val="0"/>
                <w:color w:val="000000"/>
                <w:kern w:val="0"/>
                <w:sz w:val="20"/>
                <w:szCs w:val="20"/>
                <w:u w:val="none"/>
                <w:lang w:val="en-US" w:eastAsia="zh-CN" w:bidi="ar"/>
              </w:rPr>
              <w:t>953.17</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r>
    </w:tbl>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0"/>
        <w:tblW w:w="9416" w:type="dxa"/>
        <w:tblInd w:w="-236" w:type="dxa"/>
        <w:tblLayout w:type="fixed"/>
        <w:tblCellMar>
          <w:top w:w="0" w:type="dxa"/>
          <w:left w:w="108" w:type="dxa"/>
          <w:bottom w:w="0" w:type="dxa"/>
          <w:right w:w="108" w:type="dxa"/>
        </w:tblCellMar>
      </w:tblPr>
      <w:tblGrid>
        <w:gridCol w:w="676"/>
        <w:gridCol w:w="500"/>
        <w:gridCol w:w="503"/>
        <w:gridCol w:w="2878"/>
        <w:gridCol w:w="1470"/>
        <w:gridCol w:w="62"/>
        <w:gridCol w:w="1753"/>
        <w:gridCol w:w="1574"/>
      </w:tblGrid>
      <w:tr>
        <w:tblPrEx>
          <w:tblCellMar>
            <w:top w:w="0" w:type="dxa"/>
            <w:left w:w="108" w:type="dxa"/>
            <w:bottom w:w="0" w:type="dxa"/>
            <w:right w:w="108" w:type="dxa"/>
          </w:tblCellMar>
        </w:tblPrEx>
        <w:trPr>
          <w:trHeight w:val="450" w:hRule="atLeast"/>
        </w:trPr>
        <w:tc>
          <w:tcPr>
            <w:tcW w:w="9416"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6089" w:type="dxa"/>
            <w:gridSpan w:val="6"/>
            <w:tcBorders>
              <w:top w:val="nil"/>
              <w:left w:val="nil"/>
              <w:bottom w:val="nil"/>
              <w:right w:val="nil"/>
            </w:tcBorders>
            <w:noWrap w:val="0"/>
            <w:vAlign w:val="bottom"/>
          </w:tcPr>
          <w:p>
            <w:pPr>
              <w:widowControl/>
              <w:jc w:val="both"/>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szCs w:val="24"/>
                <w:highlight w:val="none"/>
                <w:lang w:val="en-US" w:eastAsia="zh-CN"/>
              </w:rPr>
              <w:t xml:space="preserve">中国共产党焉耆回族自治县委员会 </w:t>
            </w:r>
            <w:r>
              <w:rPr>
                <w:rFonts w:hint="default" w:ascii="Times New Roman" w:hAnsi="Times New Roman" w:eastAsia="仿宋_GB2312" w:cs="Times New Roman"/>
                <w:b/>
                <w:kern w:val="0"/>
                <w:sz w:val="28"/>
                <w:szCs w:val="32"/>
                <w:highlight w:val="none"/>
                <w:lang w:val="en-US" w:eastAsia="zh-CN"/>
              </w:rPr>
              <w:t xml:space="preserve"> </w:t>
            </w:r>
          </w:p>
        </w:tc>
        <w:tc>
          <w:tcPr>
            <w:tcW w:w="3327" w:type="dxa"/>
            <w:gridSpan w:val="2"/>
            <w:tcBorders>
              <w:top w:val="nil"/>
              <w:left w:val="nil"/>
              <w:bottom w:val="nil"/>
              <w:right w:val="nil"/>
            </w:tcBorders>
            <w:noWrap w:val="0"/>
            <w:vAlign w:val="center"/>
          </w:tcPr>
          <w:p>
            <w:pPr>
              <w:widowControl/>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4557"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4859"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679"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87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47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15"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57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67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8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47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15"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57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color w:val="auto"/>
                <w:kern w:val="0"/>
                <w:sz w:val="28"/>
                <w:szCs w:val="28"/>
                <w:highlight w:val="none"/>
                <w:lang w:eastAsia="zh-CN"/>
              </w:rPr>
            </w:pPr>
            <w:r>
              <w:rPr>
                <w:rFonts w:hint="default" w:ascii="Times New Roman" w:hAnsi="Times New Roman" w:eastAsia="仿宋_GB2312" w:cs="Times New Roman"/>
                <w:color w:val="auto"/>
                <w:sz w:val="20"/>
                <w:szCs w:val="20"/>
                <w:highlight w:val="none"/>
                <w:lang w:val="en-US" w:eastAsia="zh-CN"/>
              </w:rPr>
              <w:t>201</w:t>
            </w:r>
            <w:r>
              <w:rPr>
                <w:rFonts w:hint="default" w:ascii="Times New Roman" w:hAnsi="Times New Roman" w:eastAsia="仿宋_GB2312" w:cs="Times New Roman"/>
                <w:color w:val="auto"/>
                <w:sz w:val="20"/>
                <w:szCs w:val="20"/>
                <w:highlight w:val="none"/>
              </w:rPr>
              <w:t>　</w:t>
            </w:r>
          </w:p>
        </w:tc>
        <w:tc>
          <w:tcPr>
            <w:tcW w:w="50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　</w:t>
            </w:r>
          </w:p>
        </w:tc>
        <w:tc>
          <w:tcPr>
            <w:tcW w:w="5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　</w:t>
            </w:r>
          </w:p>
        </w:tc>
        <w:tc>
          <w:tcPr>
            <w:tcW w:w="287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一般公共服务支出</w:t>
            </w:r>
          </w:p>
        </w:tc>
        <w:tc>
          <w:tcPr>
            <w:tcW w:w="14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678.73</w:t>
            </w:r>
          </w:p>
        </w:tc>
        <w:tc>
          <w:tcPr>
            <w:tcW w:w="18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678.73</w:t>
            </w:r>
          </w:p>
        </w:tc>
        <w:tc>
          <w:tcPr>
            <w:tcW w:w="157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201</w:t>
            </w:r>
          </w:p>
        </w:tc>
        <w:tc>
          <w:tcPr>
            <w:tcW w:w="500"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31　</w:t>
            </w:r>
          </w:p>
        </w:tc>
        <w:tc>
          <w:tcPr>
            <w:tcW w:w="503"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　</w:t>
            </w:r>
          </w:p>
        </w:tc>
        <w:tc>
          <w:tcPr>
            <w:tcW w:w="287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党委办公厅（室）及相关机构事务</w:t>
            </w:r>
          </w:p>
        </w:tc>
        <w:tc>
          <w:tcPr>
            <w:tcW w:w="14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678.73</w:t>
            </w:r>
          </w:p>
        </w:tc>
        <w:tc>
          <w:tcPr>
            <w:tcW w:w="18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678.73</w:t>
            </w:r>
          </w:p>
        </w:tc>
        <w:tc>
          <w:tcPr>
            <w:tcW w:w="157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201</w:t>
            </w:r>
          </w:p>
        </w:tc>
        <w:tc>
          <w:tcPr>
            <w:tcW w:w="500"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31</w:t>
            </w:r>
          </w:p>
        </w:tc>
        <w:tc>
          <w:tcPr>
            <w:tcW w:w="503"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01　</w:t>
            </w:r>
          </w:p>
        </w:tc>
        <w:tc>
          <w:tcPr>
            <w:tcW w:w="287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行政运行</w:t>
            </w:r>
          </w:p>
        </w:tc>
        <w:tc>
          <w:tcPr>
            <w:tcW w:w="14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445.90</w:t>
            </w:r>
          </w:p>
        </w:tc>
        <w:tc>
          <w:tcPr>
            <w:tcW w:w="18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445.90</w:t>
            </w:r>
          </w:p>
        </w:tc>
        <w:tc>
          <w:tcPr>
            <w:tcW w:w="157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201</w:t>
            </w:r>
          </w:p>
        </w:tc>
        <w:tc>
          <w:tcPr>
            <w:tcW w:w="500"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31</w:t>
            </w:r>
          </w:p>
        </w:tc>
        <w:tc>
          <w:tcPr>
            <w:tcW w:w="503"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50　</w:t>
            </w:r>
          </w:p>
        </w:tc>
        <w:tc>
          <w:tcPr>
            <w:tcW w:w="287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事业运行</w:t>
            </w:r>
          </w:p>
        </w:tc>
        <w:tc>
          <w:tcPr>
            <w:tcW w:w="14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232.83</w:t>
            </w:r>
          </w:p>
        </w:tc>
        <w:tc>
          <w:tcPr>
            <w:tcW w:w="18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232.83</w:t>
            </w:r>
          </w:p>
        </w:tc>
        <w:tc>
          <w:tcPr>
            <w:tcW w:w="157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398" w:hRule="atLeast"/>
        </w:trPr>
        <w:tc>
          <w:tcPr>
            <w:tcW w:w="67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208　</w:t>
            </w:r>
          </w:p>
        </w:tc>
        <w:tc>
          <w:tcPr>
            <w:tcW w:w="500"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　</w:t>
            </w:r>
          </w:p>
        </w:tc>
        <w:tc>
          <w:tcPr>
            <w:tcW w:w="503"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　</w:t>
            </w:r>
          </w:p>
        </w:tc>
        <w:tc>
          <w:tcPr>
            <w:tcW w:w="287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社会保障和就业支出</w:t>
            </w:r>
          </w:p>
        </w:tc>
        <w:tc>
          <w:tcPr>
            <w:tcW w:w="14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149.35</w:t>
            </w:r>
          </w:p>
        </w:tc>
        <w:tc>
          <w:tcPr>
            <w:tcW w:w="18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149.35</w:t>
            </w:r>
          </w:p>
        </w:tc>
        <w:tc>
          <w:tcPr>
            <w:tcW w:w="157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11" w:hRule="atLeast"/>
        </w:trPr>
        <w:tc>
          <w:tcPr>
            <w:tcW w:w="67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208　</w:t>
            </w:r>
          </w:p>
        </w:tc>
        <w:tc>
          <w:tcPr>
            <w:tcW w:w="500"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05　</w:t>
            </w:r>
          </w:p>
        </w:tc>
        <w:tc>
          <w:tcPr>
            <w:tcW w:w="503"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　</w:t>
            </w:r>
          </w:p>
        </w:tc>
        <w:tc>
          <w:tcPr>
            <w:tcW w:w="287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行政事业单位养老支出</w:t>
            </w:r>
          </w:p>
        </w:tc>
        <w:tc>
          <w:tcPr>
            <w:tcW w:w="14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149.35</w:t>
            </w:r>
          </w:p>
        </w:tc>
        <w:tc>
          <w:tcPr>
            <w:tcW w:w="18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149.35</w:t>
            </w:r>
          </w:p>
        </w:tc>
        <w:tc>
          <w:tcPr>
            <w:tcW w:w="157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99" w:hRule="atLeast"/>
        </w:trPr>
        <w:tc>
          <w:tcPr>
            <w:tcW w:w="67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208　</w:t>
            </w:r>
          </w:p>
        </w:tc>
        <w:tc>
          <w:tcPr>
            <w:tcW w:w="500"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05　</w:t>
            </w:r>
          </w:p>
        </w:tc>
        <w:tc>
          <w:tcPr>
            <w:tcW w:w="503"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01　</w:t>
            </w:r>
          </w:p>
        </w:tc>
        <w:tc>
          <w:tcPr>
            <w:tcW w:w="287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行政单位离退休</w:t>
            </w:r>
          </w:p>
        </w:tc>
        <w:tc>
          <w:tcPr>
            <w:tcW w:w="14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7.11</w:t>
            </w:r>
          </w:p>
        </w:tc>
        <w:tc>
          <w:tcPr>
            <w:tcW w:w="18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7.11</w:t>
            </w:r>
          </w:p>
        </w:tc>
        <w:tc>
          <w:tcPr>
            <w:tcW w:w="157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208　</w:t>
            </w:r>
          </w:p>
        </w:tc>
        <w:tc>
          <w:tcPr>
            <w:tcW w:w="500"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05　</w:t>
            </w:r>
          </w:p>
        </w:tc>
        <w:tc>
          <w:tcPr>
            <w:tcW w:w="503"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05　</w:t>
            </w:r>
          </w:p>
        </w:tc>
        <w:tc>
          <w:tcPr>
            <w:tcW w:w="287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机关事业单位基本养老保险缴费支出</w:t>
            </w:r>
          </w:p>
        </w:tc>
        <w:tc>
          <w:tcPr>
            <w:tcW w:w="14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95.15</w:t>
            </w:r>
          </w:p>
        </w:tc>
        <w:tc>
          <w:tcPr>
            <w:tcW w:w="18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95.15</w:t>
            </w:r>
          </w:p>
        </w:tc>
        <w:tc>
          <w:tcPr>
            <w:tcW w:w="157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208</w:t>
            </w:r>
          </w:p>
        </w:tc>
        <w:tc>
          <w:tcPr>
            <w:tcW w:w="500"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05　</w:t>
            </w:r>
          </w:p>
        </w:tc>
        <w:tc>
          <w:tcPr>
            <w:tcW w:w="503"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06　</w:t>
            </w:r>
          </w:p>
        </w:tc>
        <w:tc>
          <w:tcPr>
            <w:tcW w:w="287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机关事业单位职业年金缴费支出</w:t>
            </w:r>
          </w:p>
        </w:tc>
        <w:tc>
          <w:tcPr>
            <w:tcW w:w="14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47.09</w:t>
            </w:r>
          </w:p>
        </w:tc>
        <w:tc>
          <w:tcPr>
            <w:tcW w:w="18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47.09</w:t>
            </w:r>
          </w:p>
        </w:tc>
        <w:tc>
          <w:tcPr>
            <w:tcW w:w="157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210　</w:t>
            </w:r>
          </w:p>
        </w:tc>
        <w:tc>
          <w:tcPr>
            <w:tcW w:w="500"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　</w:t>
            </w:r>
          </w:p>
        </w:tc>
        <w:tc>
          <w:tcPr>
            <w:tcW w:w="503"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　</w:t>
            </w:r>
          </w:p>
        </w:tc>
        <w:tc>
          <w:tcPr>
            <w:tcW w:w="287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卫生健康支出</w:t>
            </w:r>
          </w:p>
        </w:tc>
        <w:tc>
          <w:tcPr>
            <w:tcW w:w="14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54.18</w:t>
            </w:r>
          </w:p>
        </w:tc>
        <w:tc>
          <w:tcPr>
            <w:tcW w:w="18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54.18</w:t>
            </w:r>
          </w:p>
        </w:tc>
        <w:tc>
          <w:tcPr>
            <w:tcW w:w="157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210　</w:t>
            </w:r>
          </w:p>
        </w:tc>
        <w:tc>
          <w:tcPr>
            <w:tcW w:w="500"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11　</w:t>
            </w:r>
          </w:p>
        </w:tc>
        <w:tc>
          <w:tcPr>
            <w:tcW w:w="503"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　</w:t>
            </w:r>
          </w:p>
        </w:tc>
        <w:tc>
          <w:tcPr>
            <w:tcW w:w="287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行政事业单位医疗</w:t>
            </w:r>
          </w:p>
        </w:tc>
        <w:tc>
          <w:tcPr>
            <w:tcW w:w="14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54.18</w:t>
            </w:r>
          </w:p>
        </w:tc>
        <w:tc>
          <w:tcPr>
            <w:tcW w:w="18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54.18</w:t>
            </w:r>
          </w:p>
        </w:tc>
        <w:tc>
          <w:tcPr>
            <w:tcW w:w="157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210　</w:t>
            </w:r>
          </w:p>
        </w:tc>
        <w:tc>
          <w:tcPr>
            <w:tcW w:w="500"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11　</w:t>
            </w:r>
          </w:p>
        </w:tc>
        <w:tc>
          <w:tcPr>
            <w:tcW w:w="503"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01　</w:t>
            </w:r>
          </w:p>
        </w:tc>
        <w:tc>
          <w:tcPr>
            <w:tcW w:w="287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行政单位医疗</w:t>
            </w:r>
          </w:p>
        </w:tc>
        <w:tc>
          <w:tcPr>
            <w:tcW w:w="14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26.42</w:t>
            </w:r>
          </w:p>
        </w:tc>
        <w:tc>
          <w:tcPr>
            <w:tcW w:w="18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26.42</w:t>
            </w:r>
          </w:p>
        </w:tc>
        <w:tc>
          <w:tcPr>
            <w:tcW w:w="157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210　</w:t>
            </w:r>
          </w:p>
        </w:tc>
        <w:tc>
          <w:tcPr>
            <w:tcW w:w="500"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11　</w:t>
            </w:r>
          </w:p>
        </w:tc>
        <w:tc>
          <w:tcPr>
            <w:tcW w:w="503"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02　</w:t>
            </w:r>
          </w:p>
        </w:tc>
        <w:tc>
          <w:tcPr>
            <w:tcW w:w="287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事业单位医疗</w:t>
            </w:r>
          </w:p>
        </w:tc>
        <w:tc>
          <w:tcPr>
            <w:tcW w:w="14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17.30</w:t>
            </w:r>
          </w:p>
        </w:tc>
        <w:tc>
          <w:tcPr>
            <w:tcW w:w="18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17.30</w:t>
            </w:r>
          </w:p>
        </w:tc>
        <w:tc>
          <w:tcPr>
            <w:tcW w:w="157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210　</w:t>
            </w:r>
          </w:p>
        </w:tc>
        <w:tc>
          <w:tcPr>
            <w:tcW w:w="500"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11　</w:t>
            </w:r>
          </w:p>
        </w:tc>
        <w:tc>
          <w:tcPr>
            <w:tcW w:w="503"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03</w:t>
            </w:r>
          </w:p>
        </w:tc>
        <w:tc>
          <w:tcPr>
            <w:tcW w:w="287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公务员医疗补助</w:t>
            </w:r>
          </w:p>
        </w:tc>
        <w:tc>
          <w:tcPr>
            <w:tcW w:w="14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10.46</w:t>
            </w:r>
          </w:p>
        </w:tc>
        <w:tc>
          <w:tcPr>
            <w:tcW w:w="18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10.46</w:t>
            </w:r>
          </w:p>
        </w:tc>
        <w:tc>
          <w:tcPr>
            <w:tcW w:w="157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11" w:hRule="atLeast"/>
        </w:trPr>
        <w:tc>
          <w:tcPr>
            <w:tcW w:w="67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221</w:t>
            </w:r>
          </w:p>
        </w:tc>
        <w:tc>
          <w:tcPr>
            <w:tcW w:w="500"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p>
        </w:tc>
        <w:tc>
          <w:tcPr>
            <w:tcW w:w="503"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p>
        </w:tc>
        <w:tc>
          <w:tcPr>
            <w:tcW w:w="287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住房保障支出</w:t>
            </w:r>
          </w:p>
        </w:tc>
        <w:tc>
          <w:tcPr>
            <w:tcW w:w="14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70.91</w:t>
            </w:r>
          </w:p>
        </w:tc>
        <w:tc>
          <w:tcPr>
            <w:tcW w:w="18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70.91</w:t>
            </w:r>
          </w:p>
        </w:tc>
        <w:tc>
          <w:tcPr>
            <w:tcW w:w="157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37" w:hRule="atLeast"/>
        </w:trPr>
        <w:tc>
          <w:tcPr>
            <w:tcW w:w="67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221</w:t>
            </w:r>
          </w:p>
        </w:tc>
        <w:tc>
          <w:tcPr>
            <w:tcW w:w="500"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02</w:t>
            </w:r>
          </w:p>
        </w:tc>
        <w:tc>
          <w:tcPr>
            <w:tcW w:w="503"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p>
        </w:tc>
        <w:tc>
          <w:tcPr>
            <w:tcW w:w="287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住房改革支出</w:t>
            </w:r>
          </w:p>
        </w:tc>
        <w:tc>
          <w:tcPr>
            <w:tcW w:w="14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70.91</w:t>
            </w:r>
          </w:p>
        </w:tc>
        <w:tc>
          <w:tcPr>
            <w:tcW w:w="18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70.91</w:t>
            </w:r>
          </w:p>
        </w:tc>
        <w:tc>
          <w:tcPr>
            <w:tcW w:w="157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221</w:t>
            </w:r>
          </w:p>
        </w:tc>
        <w:tc>
          <w:tcPr>
            <w:tcW w:w="500"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02</w:t>
            </w:r>
          </w:p>
        </w:tc>
        <w:tc>
          <w:tcPr>
            <w:tcW w:w="503"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8"/>
                <w:szCs w:val="28"/>
                <w:highlight w:val="none"/>
              </w:rPr>
            </w:pPr>
            <w:r>
              <w:rPr>
                <w:rFonts w:hint="default" w:ascii="Times New Roman" w:hAnsi="Times New Roman" w:eastAsia="仿宋_GB2312" w:cs="Times New Roman"/>
                <w:color w:val="auto"/>
                <w:sz w:val="20"/>
                <w:szCs w:val="20"/>
                <w:highlight w:val="none"/>
                <w:lang w:val="en-US" w:eastAsia="zh-CN"/>
              </w:rPr>
              <w:t>01</w:t>
            </w:r>
          </w:p>
        </w:tc>
        <w:tc>
          <w:tcPr>
            <w:tcW w:w="2878"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住房公积金</w:t>
            </w:r>
          </w:p>
        </w:tc>
        <w:tc>
          <w:tcPr>
            <w:tcW w:w="14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70.91</w:t>
            </w:r>
          </w:p>
        </w:tc>
        <w:tc>
          <w:tcPr>
            <w:tcW w:w="18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1"/>
                <w:szCs w:val="21"/>
                <w:u w:val="none"/>
                <w:lang w:val="en-US" w:eastAsia="zh-CN" w:bidi="ar"/>
              </w:rPr>
            </w:pPr>
            <w:r>
              <w:rPr>
                <w:rFonts w:hint="default" w:ascii="Times New Roman" w:hAnsi="Times New Roman" w:eastAsia="微软雅黑" w:cs="Times New Roman"/>
                <w:i w:val="0"/>
                <w:color w:val="000000"/>
                <w:kern w:val="0"/>
                <w:sz w:val="21"/>
                <w:szCs w:val="21"/>
                <w:u w:val="none"/>
                <w:lang w:val="en-US" w:eastAsia="zh-CN" w:bidi="ar"/>
              </w:rPr>
              <w:t>70.91</w:t>
            </w:r>
          </w:p>
        </w:tc>
        <w:tc>
          <w:tcPr>
            <w:tcW w:w="157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67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highlight w:val="none"/>
              </w:rPr>
            </w:pPr>
          </w:p>
        </w:tc>
        <w:tc>
          <w:tcPr>
            <w:tcW w:w="5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highlight w:val="none"/>
              </w:rPr>
            </w:pP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2"/>
                <w:szCs w:val="22"/>
                <w:highlight w:val="none"/>
              </w:rPr>
            </w:pPr>
          </w:p>
        </w:tc>
        <w:tc>
          <w:tcPr>
            <w:tcW w:w="287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2"/>
                <w:szCs w:val="22"/>
                <w:highlight w:val="none"/>
              </w:rPr>
            </w:pPr>
            <w:r>
              <w:rPr>
                <w:rFonts w:hint="default" w:ascii="Times New Roman" w:hAnsi="Times New Roman" w:eastAsia="仿宋_GB2312" w:cs="Times New Roman"/>
                <w:b w:val="0"/>
                <w:bCs w:val="0"/>
                <w:color w:val="auto"/>
                <w:kern w:val="0"/>
                <w:sz w:val="22"/>
                <w:szCs w:val="22"/>
                <w:highlight w:val="none"/>
              </w:rPr>
              <w:t>合  计</w:t>
            </w:r>
          </w:p>
        </w:tc>
        <w:tc>
          <w:tcPr>
            <w:tcW w:w="14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highlight w:val="none"/>
              </w:rPr>
            </w:pPr>
            <w:r>
              <w:rPr>
                <w:rFonts w:hint="default" w:ascii="Times New Roman" w:hAnsi="Times New Roman" w:eastAsia="微软雅黑" w:cs="Times New Roman"/>
                <w:i w:val="0"/>
                <w:color w:val="000000"/>
                <w:kern w:val="0"/>
                <w:sz w:val="21"/>
                <w:szCs w:val="21"/>
                <w:u w:val="none"/>
                <w:lang w:val="en-US" w:eastAsia="zh-CN" w:bidi="ar"/>
              </w:rPr>
              <w:t>953.17</w:t>
            </w:r>
          </w:p>
        </w:tc>
        <w:tc>
          <w:tcPr>
            <w:tcW w:w="181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2"/>
                <w:szCs w:val="22"/>
                <w:highlight w:val="none"/>
              </w:rPr>
            </w:pPr>
            <w:r>
              <w:rPr>
                <w:rFonts w:hint="default" w:ascii="Times New Roman" w:hAnsi="Times New Roman" w:eastAsia="微软雅黑" w:cs="Times New Roman"/>
                <w:i w:val="0"/>
                <w:color w:val="000000"/>
                <w:kern w:val="0"/>
                <w:sz w:val="21"/>
                <w:szCs w:val="21"/>
                <w:u w:val="none"/>
                <w:lang w:val="en-US" w:eastAsia="zh-CN" w:bidi="ar"/>
              </w:rPr>
              <w:t>953.17</w:t>
            </w:r>
          </w:p>
        </w:tc>
        <w:tc>
          <w:tcPr>
            <w:tcW w:w="157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0"/>
        <w:tblW w:w="9328" w:type="dxa"/>
        <w:tblInd w:w="-148" w:type="dxa"/>
        <w:tblLayout w:type="fixed"/>
        <w:tblCellMar>
          <w:top w:w="0" w:type="dxa"/>
          <w:left w:w="108" w:type="dxa"/>
          <w:bottom w:w="0" w:type="dxa"/>
          <w:right w:w="108" w:type="dxa"/>
        </w:tblCellMar>
      </w:tblPr>
      <w:tblGrid>
        <w:gridCol w:w="757"/>
        <w:gridCol w:w="577"/>
        <w:gridCol w:w="3044"/>
        <w:gridCol w:w="1548"/>
        <w:gridCol w:w="976"/>
        <w:gridCol w:w="725"/>
        <w:gridCol w:w="1701"/>
      </w:tblGrid>
      <w:tr>
        <w:tblPrEx>
          <w:tblCellMar>
            <w:top w:w="0" w:type="dxa"/>
            <w:left w:w="108" w:type="dxa"/>
            <w:bottom w:w="0" w:type="dxa"/>
            <w:right w:w="108" w:type="dxa"/>
          </w:tblCellMar>
        </w:tblPrEx>
        <w:trPr>
          <w:trHeight w:val="375" w:hRule="atLeast"/>
        </w:trPr>
        <w:tc>
          <w:tcPr>
            <w:tcW w:w="9328" w:type="dxa"/>
            <w:gridSpan w:val="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6902" w:type="dxa"/>
            <w:gridSpan w:val="5"/>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szCs w:val="24"/>
                <w:highlight w:val="none"/>
                <w:lang w:val="en-US" w:eastAsia="zh-CN"/>
              </w:rPr>
              <w:t>中国共产党焉耆回族自治县委员会</w:t>
            </w:r>
          </w:p>
        </w:tc>
        <w:tc>
          <w:tcPr>
            <w:tcW w:w="2426" w:type="dxa"/>
            <w:gridSpan w:val="2"/>
            <w:tcBorders>
              <w:top w:val="nil"/>
              <w:left w:val="nil"/>
              <w:bottom w:val="nil"/>
              <w:right w:val="nil"/>
            </w:tcBorders>
            <w:noWrap w:val="0"/>
            <w:vAlign w:val="center"/>
          </w:tcPr>
          <w:p>
            <w:pPr>
              <w:widowControl/>
              <w:ind w:firstLine="720" w:firstLineChars="3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378"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4950"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304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54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3044"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54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微软雅黑" w:cs="Times New Roman"/>
                <w:i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color w:val="000000"/>
                <w:kern w:val="0"/>
                <w:sz w:val="20"/>
                <w:szCs w:val="20"/>
                <w:u w:val="none"/>
                <w:lang w:val="en-US" w:eastAsia="zh-CN" w:bidi="ar"/>
              </w:rPr>
            </w:pPr>
          </w:p>
        </w:tc>
        <w:tc>
          <w:tcPr>
            <w:tcW w:w="30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工资福利支出</w:t>
            </w:r>
          </w:p>
        </w:tc>
        <w:tc>
          <w:tcPr>
            <w:tcW w:w="15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901.38</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901.38</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color w:val="000000"/>
                <w:kern w:val="0"/>
                <w:sz w:val="20"/>
                <w:szCs w:val="20"/>
                <w:u w:val="none"/>
                <w:lang w:val="en-US" w:eastAsia="zh-CN" w:bidi="ar"/>
              </w:rPr>
            </w:pPr>
            <w:r>
              <w:rPr>
                <w:rFonts w:hint="default" w:ascii="Times New Roman" w:hAnsi="Times New Roman" w:eastAsia="微软雅黑" w:cs="Times New Roman"/>
                <w:i w:val="0"/>
                <w:color w:val="000000"/>
                <w:kern w:val="0"/>
                <w:sz w:val="20"/>
                <w:szCs w:val="20"/>
                <w:u w:val="none"/>
                <w:lang w:val="en-US" w:eastAsia="zh-CN" w:bidi="ar"/>
              </w:rPr>
              <w:t>01</w:t>
            </w:r>
          </w:p>
        </w:tc>
        <w:tc>
          <w:tcPr>
            <w:tcW w:w="30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基本工资</w:t>
            </w:r>
          </w:p>
        </w:tc>
        <w:tc>
          <w:tcPr>
            <w:tcW w:w="15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292.11</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292.11</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color w:val="000000"/>
                <w:kern w:val="0"/>
                <w:sz w:val="20"/>
                <w:szCs w:val="20"/>
                <w:u w:val="none"/>
                <w:lang w:val="en-US" w:eastAsia="zh-CN" w:bidi="ar"/>
              </w:rPr>
            </w:pPr>
            <w:r>
              <w:rPr>
                <w:rFonts w:hint="default" w:ascii="Times New Roman" w:hAnsi="Times New Roman" w:eastAsia="微软雅黑" w:cs="Times New Roman"/>
                <w:i w:val="0"/>
                <w:color w:val="000000"/>
                <w:kern w:val="0"/>
                <w:sz w:val="20"/>
                <w:szCs w:val="20"/>
                <w:u w:val="none"/>
                <w:lang w:val="en-US" w:eastAsia="zh-CN" w:bidi="ar"/>
              </w:rPr>
              <w:t>02</w:t>
            </w:r>
          </w:p>
        </w:tc>
        <w:tc>
          <w:tcPr>
            <w:tcW w:w="30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津贴补贴</w:t>
            </w:r>
          </w:p>
        </w:tc>
        <w:tc>
          <w:tcPr>
            <w:tcW w:w="15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336.06</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336.06</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color w:val="000000"/>
                <w:kern w:val="0"/>
                <w:sz w:val="20"/>
                <w:szCs w:val="20"/>
                <w:u w:val="none"/>
                <w:lang w:val="en-US" w:eastAsia="zh-CN" w:bidi="ar"/>
              </w:rPr>
            </w:pPr>
            <w:r>
              <w:rPr>
                <w:rFonts w:hint="default" w:ascii="Times New Roman" w:hAnsi="Times New Roman" w:eastAsia="微软雅黑" w:cs="Times New Roman"/>
                <w:i w:val="0"/>
                <w:color w:val="000000"/>
                <w:kern w:val="0"/>
                <w:sz w:val="20"/>
                <w:szCs w:val="20"/>
                <w:u w:val="none"/>
                <w:lang w:val="en-US" w:eastAsia="zh-CN" w:bidi="ar"/>
              </w:rPr>
              <w:t>08</w:t>
            </w:r>
          </w:p>
        </w:tc>
        <w:tc>
          <w:tcPr>
            <w:tcW w:w="30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机关事业单位基本养老保险缴费</w:t>
            </w:r>
          </w:p>
        </w:tc>
        <w:tc>
          <w:tcPr>
            <w:tcW w:w="15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94.19</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94.19</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color w:val="000000"/>
                <w:kern w:val="0"/>
                <w:sz w:val="20"/>
                <w:szCs w:val="20"/>
                <w:u w:val="none"/>
                <w:lang w:val="en-US" w:eastAsia="zh-CN" w:bidi="ar"/>
              </w:rPr>
            </w:pPr>
            <w:r>
              <w:rPr>
                <w:rFonts w:hint="default" w:ascii="Times New Roman" w:hAnsi="Times New Roman" w:eastAsia="微软雅黑" w:cs="Times New Roman"/>
                <w:i w:val="0"/>
                <w:color w:val="000000"/>
                <w:kern w:val="0"/>
                <w:sz w:val="20"/>
                <w:szCs w:val="20"/>
                <w:u w:val="none"/>
                <w:lang w:val="en-US" w:eastAsia="zh-CN" w:bidi="ar"/>
              </w:rPr>
              <w:t>09</w:t>
            </w:r>
          </w:p>
        </w:tc>
        <w:tc>
          <w:tcPr>
            <w:tcW w:w="30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职业年金缴费</w:t>
            </w:r>
          </w:p>
        </w:tc>
        <w:tc>
          <w:tcPr>
            <w:tcW w:w="15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47.09</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47.09</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color w:val="000000"/>
                <w:kern w:val="0"/>
                <w:sz w:val="20"/>
                <w:szCs w:val="20"/>
                <w:u w:val="none"/>
                <w:lang w:val="en-US" w:eastAsia="zh-CN" w:bidi="ar"/>
              </w:rPr>
            </w:pPr>
            <w:r>
              <w:rPr>
                <w:rFonts w:hint="default" w:ascii="Times New Roman" w:hAnsi="Times New Roman" w:eastAsia="微软雅黑" w:cs="Times New Roman"/>
                <w:i w:val="0"/>
                <w:color w:val="000000"/>
                <w:kern w:val="0"/>
                <w:sz w:val="20"/>
                <w:szCs w:val="20"/>
                <w:u w:val="none"/>
                <w:lang w:val="en-US" w:eastAsia="zh-CN" w:bidi="ar"/>
              </w:rPr>
              <w:t>10</w:t>
            </w:r>
          </w:p>
        </w:tc>
        <w:tc>
          <w:tcPr>
            <w:tcW w:w="30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职工基本医疗保险缴费</w:t>
            </w:r>
          </w:p>
        </w:tc>
        <w:tc>
          <w:tcPr>
            <w:tcW w:w="15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42.57</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42.57</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color w:val="000000"/>
                <w:kern w:val="0"/>
                <w:sz w:val="20"/>
                <w:szCs w:val="20"/>
                <w:u w:val="none"/>
                <w:lang w:val="en-US" w:eastAsia="zh-CN" w:bidi="ar"/>
              </w:rPr>
            </w:pPr>
            <w:r>
              <w:rPr>
                <w:rFonts w:hint="default" w:ascii="Times New Roman" w:hAnsi="Times New Roman" w:eastAsia="微软雅黑" w:cs="Times New Roman"/>
                <w:i w:val="0"/>
                <w:color w:val="000000"/>
                <w:kern w:val="0"/>
                <w:sz w:val="20"/>
                <w:szCs w:val="20"/>
                <w:u w:val="none"/>
                <w:lang w:val="en-US" w:eastAsia="zh-CN" w:bidi="ar"/>
              </w:rPr>
              <w:t>11</w:t>
            </w:r>
          </w:p>
        </w:tc>
        <w:tc>
          <w:tcPr>
            <w:tcW w:w="30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公务员医疗补助缴费</w:t>
            </w:r>
          </w:p>
        </w:tc>
        <w:tc>
          <w:tcPr>
            <w:tcW w:w="15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10.46</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10.46</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color w:val="000000"/>
                <w:kern w:val="0"/>
                <w:sz w:val="20"/>
                <w:szCs w:val="20"/>
                <w:u w:val="none"/>
                <w:lang w:val="en-US" w:eastAsia="zh-CN" w:bidi="ar"/>
              </w:rPr>
            </w:pPr>
            <w:r>
              <w:rPr>
                <w:rFonts w:hint="default" w:ascii="Times New Roman" w:hAnsi="Times New Roman" w:eastAsia="微软雅黑" w:cs="Times New Roman"/>
                <w:i w:val="0"/>
                <w:color w:val="000000"/>
                <w:kern w:val="0"/>
                <w:sz w:val="20"/>
                <w:szCs w:val="20"/>
                <w:u w:val="none"/>
                <w:lang w:val="en-US" w:eastAsia="zh-CN" w:bidi="ar"/>
              </w:rPr>
              <w:t>12</w:t>
            </w:r>
          </w:p>
        </w:tc>
        <w:tc>
          <w:tcPr>
            <w:tcW w:w="30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其他社会保障缴费</w:t>
            </w:r>
          </w:p>
        </w:tc>
        <w:tc>
          <w:tcPr>
            <w:tcW w:w="15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4.18</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4.18</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color w:val="000000"/>
                <w:kern w:val="0"/>
                <w:sz w:val="20"/>
                <w:szCs w:val="20"/>
                <w:u w:val="none"/>
                <w:lang w:val="en-US" w:eastAsia="zh-CN" w:bidi="ar"/>
              </w:rPr>
            </w:pPr>
            <w:r>
              <w:rPr>
                <w:rFonts w:hint="default" w:ascii="Times New Roman" w:hAnsi="Times New Roman" w:eastAsia="微软雅黑" w:cs="Times New Roman"/>
                <w:i w:val="0"/>
                <w:color w:val="000000"/>
                <w:kern w:val="0"/>
                <w:sz w:val="20"/>
                <w:szCs w:val="20"/>
                <w:u w:val="none"/>
                <w:lang w:val="en-US" w:eastAsia="zh-CN" w:bidi="ar"/>
              </w:rPr>
              <w:t>13</w:t>
            </w:r>
          </w:p>
        </w:tc>
        <w:tc>
          <w:tcPr>
            <w:tcW w:w="30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住房公积金</w:t>
            </w:r>
          </w:p>
        </w:tc>
        <w:tc>
          <w:tcPr>
            <w:tcW w:w="15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70.64</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70.64</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color w:val="000000"/>
                <w:kern w:val="0"/>
                <w:sz w:val="20"/>
                <w:szCs w:val="20"/>
                <w:u w:val="none"/>
                <w:lang w:val="en-US" w:eastAsia="zh-CN" w:bidi="ar"/>
              </w:rPr>
            </w:pPr>
            <w:r>
              <w:rPr>
                <w:rFonts w:hint="default" w:ascii="Times New Roman" w:hAnsi="Times New Roman" w:eastAsia="微软雅黑" w:cs="Times New Roman"/>
                <w:i w:val="0"/>
                <w:color w:val="000000"/>
                <w:kern w:val="0"/>
                <w:sz w:val="20"/>
                <w:szCs w:val="20"/>
                <w:u w:val="none"/>
                <w:lang w:val="en-US" w:eastAsia="zh-CN" w:bidi="ar"/>
              </w:rPr>
              <w:t>99</w:t>
            </w:r>
          </w:p>
        </w:tc>
        <w:tc>
          <w:tcPr>
            <w:tcW w:w="30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其他工资福利支出</w:t>
            </w:r>
          </w:p>
        </w:tc>
        <w:tc>
          <w:tcPr>
            <w:tcW w:w="15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4.08</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4.08</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color w:val="000000"/>
                <w:kern w:val="0"/>
                <w:sz w:val="20"/>
                <w:szCs w:val="20"/>
                <w:u w:val="none"/>
                <w:lang w:val="en-US" w:eastAsia="zh-CN" w:bidi="ar"/>
              </w:rPr>
            </w:pPr>
            <w:r>
              <w:rPr>
                <w:rFonts w:hint="default" w:ascii="Times New Roman" w:hAnsi="Times New Roman" w:eastAsia="微软雅黑" w:cs="Times New Roman"/>
                <w:i w:val="0"/>
                <w:color w:val="000000"/>
                <w:kern w:val="0"/>
                <w:sz w:val="20"/>
                <w:szCs w:val="20"/>
                <w:u w:val="none"/>
                <w:lang w:val="en-US" w:eastAsia="zh-CN" w:bidi="ar"/>
              </w:rPr>
              <w:t>　</w:t>
            </w:r>
          </w:p>
        </w:tc>
        <w:tc>
          <w:tcPr>
            <w:tcW w:w="30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商品与服务支出</w:t>
            </w:r>
          </w:p>
        </w:tc>
        <w:tc>
          <w:tcPr>
            <w:tcW w:w="15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44.68</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44.68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color w:val="000000"/>
                <w:kern w:val="0"/>
                <w:sz w:val="20"/>
                <w:szCs w:val="20"/>
                <w:u w:val="none"/>
                <w:lang w:val="en-US" w:eastAsia="zh-CN" w:bidi="ar"/>
              </w:rPr>
            </w:pPr>
            <w:r>
              <w:rPr>
                <w:rFonts w:hint="default" w:ascii="Times New Roman" w:hAnsi="Times New Roman" w:eastAsia="微软雅黑" w:cs="Times New Roman"/>
                <w:i w:val="0"/>
                <w:color w:val="000000"/>
                <w:kern w:val="0"/>
                <w:sz w:val="20"/>
                <w:szCs w:val="20"/>
                <w:u w:val="none"/>
                <w:lang w:val="en-US" w:eastAsia="zh-CN" w:bidi="ar"/>
              </w:rPr>
              <w:t>01</w:t>
            </w:r>
          </w:p>
        </w:tc>
        <w:tc>
          <w:tcPr>
            <w:tcW w:w="30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办公费</w:t>
            </w:r>
          </w:p>
        </w:tc>
        <w:tc>
          <w:tcPr>
            <w:tcW w:w="15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13.53</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13.53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color w:val="000000"/>
                <w:kern w:val="0"/>
                <w:sz w:val="20"/>
                <w:szCs w:val="20"/>
                <w:u w:val="none"/>
                <w:lang w:val="en-US" w:eastAsia="zh-CN" w:bidi="ar"/>
              </w:rPr>
            </w:pPr>
            <w:r>
              <w:rPr>
                <w:rFonts w:hint="default" w:ascii="Times New Roman" w:hAnsi="Times New Roman" w:eastAsia="微软雅黑" w:cs="Times New Roman"/>
                <w:i w:val="0"/>
                <w:color w:val="000000"/>
                <w:kern w:val="0"/>
                <w:sz w:val="20"/>
                <w:szCs w:val="20"/>
                <w:u w:val="none"/>
                <w:lang w:val="en-US" w:eastAsia="zh-CN" w:bidi="ar"/>
              </w:rPr>
              <w:t>02</w:t>
            </w:r>
          </w:p>
        </w:tc>
        <w:tc>
          <w:tcPr>
            <w:tcW w:w="30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印刷费</w:t>
            </w:r>
          </w:p>
        </w:tc>
        <w:tc>
          <w:tcPr>
            <w:tcW w:w="15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2.69</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2.69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color w:val="000000"/>
                <w:kern w:val="0"/>
                <w:sz w:val="20"/>
                <w:szCs w:val="20"/>
                <w:u w:val="none"/>
                <w:lang w:val="en-US" w:eastAsia="zh-CN" w:bidi="ar"/>
              </w:rPr>
            </w:pPr>
            <w:r>
              <w:rPr>
                <w:rFonts w:hint="default" w:ascii="Times New Roman" w:hAnsi="Times New Roman" w:eastAsia="微软雅黑" w:cs="Times New Roman"/>
                <w:i w:val="0"/>
                <w:color w:val="000000"/>
                <w:kern w:val="0"/>
                <w:sz w:val="20"/>
                <w:szCs w:val="20"/>
                <w:u w:val="none"/>
                <w:lang w:val="en-US" w:eastAsia="zh-CN" w:bidi="ar"/>
              </w:rPr>
              <w:t>05</w:t>
            </w:r>
          </w:p>
        </w:tc>
        <w:tc>
          <w:tcPr>
            <w:tcW w:w="30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水费</w:t>
            </w:r>
          </w:p>
        </w:tc>
        <w:tc>
          <w:tcPr>
            <w:tcW w:w="15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2.46</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2.46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color w:val="000000"/>
                <w:kern w:val="0"/>
                <w:sz w:val="20"/>
                <w:szCs w:val="20"/>
                <w:u w:val="none"/>
                <w:lang w:val="en-US" w:eastAsia="zh-CN" w:bidi="ar"/>
              </w:rPr>
            </w:pPr>
            <w:r>
              <w:rPr>
                <w:rFonts w:hint="default" w:ascii="Times New Roman" w:hAnsi="Times New Roman" w:eastAsia="微软雅黑" w:cs="Times New Roman"/>
                <w:i w:val="0"/>
                <w:color w:val="000000"/>
                <w:kern w:val="0"/>
                <w:sz w:val="20"/>
                <w:szCs w:val="20"/>
                <w:u w:val="none"/>
                <w:lang w:val="en-US" w:eastAsia="zh-CN" w:bidi="ar"/>
              </w:rPr>
              <w:t>06</w:t>
            </w:r>
          </w:p>
        </w:tc>
        <w:tc>
          <w:tcPr>
            <w:tcW w:w="30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电费</w:t>
            </w:r>
          </w:p>
        </w:tc>
        <w:tc>
          <w:tcPr>
            <w:tcW w:w="15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2.91</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2.91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color w:val="000000"/>
                <w:kern w:val="0"/>
                <w:sz w:val="20"/>
                <w:szCs w:val="20"/>
                <w:u w:val="none"/>
                <w:lang w:val="en-US" w:eastAsia="zh-CN" w:bidi="ar"/>
              </w:rPr>
            </w:pPr>
            <w:r>
              <w:rPr>
                <w:rFonts w:hint="default" w:ascii="Times New Roman" w:hAnsi="Times New Roman" w:eastAsia="微软雅黑" w:cs="Times New Roman"/>
                <w:i w:val="0"/>
                <w:color w:val="000000"/>
                <w:kern w:val="0"/>
                <w:sz w:val="20"/>
                <w:szCs w:val="20"/>
                <w:u w:val="none"/>
                <w:lang w:val="en-US" w:eastAsia="zh-CN" w:bidi="ar"/>
              </w:rPr>
              <w:t>07</w:t>
            </w:r>
          </w:p>
        </w:tc>
        <w:tc>
          <w:tcPr>
            <w:tcW w:w="30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邮电费</w:t>
            </w:r>
          </w:p>
        </w:tc>
        <w:tc>
          <w:tcPr>
            <w:tcW w:w="15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3.14</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3.14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color w:val="000000"/>
                <w:kern w:val="0"/>
                <w:sz w:val="20"/>
                <w:szCs w:val="20"/>
                <w:u w:val="none"/>
                <w:lang w:val="en-US" w:eastAsia="zh-CN" w:bidi="ar"/>
              </w:rPr>
            </w:pPr>
            <w:r>
              <w:rPr>
                <w:rFonts w:hint="default" w:ascii="Times New Roman" w:hAnsi="Times New Roman" w:eastAsia="微软雅黑" w:cs="Times New Roman"/>
                <w:i w:val="0"/>
                <w:color w:val="000000"/>
                <w:kern w:val="0"/>
                <w:sz w:val="20"/>
                <w:szCs w:val="20"/>
                <w:u w:val="none"/>
                <w:lang w:val="en-US" w:eastAsia="zh-CN" w:bidi="ar"/>
              </w:rPr>
              <w:t>08</w:t>
            </w:r>
          </w:p>
        </w:tc>
        <w:tc>
          <w:tcPr>
            <w:tcW w:w="30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取暖费</w:t>
            </w:r>
          </w:p>
        </w:tc>
        <w:tc>
          <w:tcPr>
            <w:tcW w:w="15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3.23</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3.23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color w:val="000000"/>
                <w:kern w:val="0"/>
                <w:sz w:val="20"/>
                <w:szCs w:val="20"/>
                <w:u w:val="none"/>
                <w:lang w:val="en-US" w:eastAsia="zh-CN" w:bidi="ar"/>
              </w:rPr>
            </w:pPr>
            <w:r>
              <w:rPr>
                <w:rFonts w:hint="default" w:ascii="Times New Roman" w:hAnsi="Times New Roman" w:eastAsia="微软雅黑" w:cs="Times New Roman"/>
                <w:i w:val="0"/>
                <w:color w:val="000000"/>
                <w:kern w:val="0"/>
                <w:sz w:val="20"/>
                <w:szCs w:val="20"/>
                <w:u w:val="none"/>
                <w:lang w:val="en-US" w:eastAsia="zh-CN" w:bidi="ar"/>
              </w:rPr>
              <w:t>28</w:t>
            </w:r>
          </w:p>
        </w:tc>
        <w:tc>
          <w:tcPr>
            <w:tcW w:w="30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工会经费</w:t>
            </w:r>
          </w:p>
        </w:tc>
        <w:tc>
          <w:tcPr>
            <w:tcW w:w="15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0.11</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0.11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color w:val="000000"/>
                <w:kern w:val="0"/>
                <w:sz w:val="20"/>
                <w:szCs w:val="20"/>
                <w:u w:val="none"/>
                <w:lang w:val="en-US" w:eastAsia="zh-CN" w:bidi="ar"/>
              </w:rPr>
            </w:pPr>
            <w:r>
              <w:rPr>
                <w:rFonts w:hint="default" w:ascii="Times New Roman" w:hAnsi="Times New Roman" w:eastAsia="微软雅黑" w:cs="Times New Roman"/>
                <w:i w:val="0"/>
                <w:color w:val="000000"/>
                <w:kern w:val="0"/>
                <w:sz w:val="20"/>
                <w:szCs w:val="20"/>
                <w:u w:val="none"/>
                <w:lang w:val="en-US" w:eastAsia="zh-CN" w:bidi="ar"/>
              </w:rPr>
              <w:t>29</w:t>
            </w:r>
          </w:p>
        </w:tc>
        <w:tc>
          <w:tcPr>
            <w:tcW w:w="30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福利费</w:t>
            </w:r>
          </w:p>
        </w:tc>
        <w:tc>
          <w:tcPr>
            <w:tcW w:w="15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lang w:val="en-US"/>
              </w:rPr>
            </w:pPr>
            <w:r>
              <w:rPr>
                <w:rFonts w:hint="default" w:ascii="Times New Roman" w:hAnsi="Times New Roman" w:eastAsia="微软雅黑" w:cs="Times New Roman"/>
                <w:i w:val="0"/>
                <w:color w:val="000000"/>
                <w:kern w:val="0"/>
                <w:sz w:val="20"/>
                <w:szCs w:val="20"/>
                <w:u w:val="none"/>
                <w:lang w:val="en-US" w:eastAsia="zh-CN" w:bidi="ar"/>
              </w:rPr>
              <w:t>0.11</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lang w:val="en-US"/>
              </w:rPr>
            </w:pPr>
            <w:r>
              <w:rPr>
                <w:rFonts w:hint="default" w:ascii="Times New Roman" w:hAnsi="Times New Roman" w:eastAsia="微软雅黑" w:cs="Times New Roman"/>
                <w:i w:val="0"/>
                <w:color w:val="000000"/>
                <w:kern w:val="0"/>
                <w:sz w:val="20"/>
                <w:szCs w:val="20"/>
                <w:u w:val="none"/>
                <w:lang w:val="en-US" w:eastAsia="zh-CN" w:bidi="ar"/>
              </w:rPr>
              <w:t>0.11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color w:val="000000"/>
                <w:kern w:val="0"/>
                <w:sz w:val="20"/>
                <w:szCs w:val="20"/>
                <w:u w:val="none"/>
                <w:lang w:val="en-US" w:eastAsia="zh-CN" w:bidi="ar"/>
              </w:rPr>
            </w:pPr>
            <w:r>
              <w:rPr>
                <w:rFonts w:hint="default" w:ascii="Times New Roman" w:hAnsi="Times New Roman" w:eastAsia="微软雅黑" w:cs="Times New Roman"/>
                <w:i w:val="0"/>
                <w:color w:val="000000"/>
                <w:kern w:val="0"/>
                <w:sz w:val="20"/>
                <w:szCs w:val="20"/>
                <w:u w:val="none"/>
                <w:lang w:val="en-US" w:eastAsia="zh-CN" w:bidi="ar"/>
              </w:rPr>
              <w:t>31</w:t>
            </w:r>
          </w:p>
        </w:tc>
        <w:tc>
          <w:tcPr>
            <w:tcW w:w="30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公务用车运行维护费</w:t>
            </w:r>
          </w:p>
        </w:tc>
        <w:tc>
          <w:tcPr>
            <w:tcW w:w="15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16.50</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16.50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color w:val="000000"/>
                <w:kern w:val="0"/>
                <w:sz w:val="20"/>
                <w:szCs w:val="20"/>
                <w:u w:val="none"/>
                <w:lang w:val="en-US" w:eastAsia="zh-CN" w:bidi="ar"/>
              </w:rPr>
            </w:pPr>
            <w:r>
              <w:rPr>
                <w:rFonts w:hint="default" w:ascii="Times New Roman" w:hAnsi="Times New Roman" w:eastAsia="微软雅黑" w:cs="Times New Roman"/>
                <w:i w:val="0"/>
                <w:color w:val="000000"/>
                <w:kern w:val="0"/>
                <w:sz w:val="20"/>
                <w:szCs w:val="20"/>
                <w:u w:val="none"/>
                <w:lang w:val="en-US" w:eastAsia="zh-CN" w:bidi="ar"/>
              </w:rPr>
              <w:t>　</w:t>
            </w:r>
          </w:p>
        </w:tc>
        <w:tc>
          <w:tcPr>
            <w:tcW w:w="30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对个人和家庭补助</w:t>
            </w:r>
          </w:p>
        </w:tc>
        <w:tc>
          <w:tcPr>
            <w:tcW w:w="15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7.11</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7.11</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微软雅黑" w:cs="Times New Roman"/>
                <w:i w:val="0"/>
                <w:color w:val="000000"/>
                <w:kern w:val="0"/>
                <w:sz w:val="20"/>
                <w:szCs w:val="20"/>
                <w:u w:val="none"/>
                <w:lang w:val="en-US" w:eastAsia="zh-CN" w:bidi="ar"/>
              </w:rPr>
            </w:pPr>
            <w:r>
              <w:rPr>
                <w:rFonts w:hint="default" w:ascii="Times New Roman" w:hAnsi="Times New Roman" w:eastAsia="微软雅黑" w:cs="Times New Roman"/>
                <w:i w:val="0"/>
                <w:color w:val="000000"/>
                <w:kern w:val="0"/>
                <w:sz w:val="20"/>
                <w:szCs w:val="20"/>
                <w:u w:val="none"/>
                <w:lang w:val="en-US" w:eastAsia="zh-CN" w:bidi="ar"/>
              </w:rPr>
              <w:t>02</w:t>
            </w:r>
          </w:p>
        </w:tc>
        <w:tc>
          <w:tcPr>
            <w:tcW w:w="30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退休费</w:t>
            </w:r>
          </w:p>
        </w:tc>
        <w:tc>
          <w:tcPr>
            <w:tcW w:w="15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0"/>
                <w:szCs w:val="20"/>
                <w:u w:val="none"/>
                <w:lang w:val="en-US" w:eastAsia="zh-CN" w:bidi="ar"/>
              </w:rPr>
            </w:pPr>
            <w:r>
              <w:rPr>
                <w:rFonts w:hint="default" w:ascii="Times New Roman" w:hAnsi="Times New Roman" w:eastAsia="微软雅黑" w:cs="Times New Roman"/>
                <w:i w:val="0"/>
                <w:color w:val="000000"/>
                <w:kern w:val="0"/>
                <w:sz w:val="20"/>
                <w:szCs w:val="20"/>
                <w:u w:val="none"/>
                <w:lang w:val="en-US" w:eastAsia="zh-CN" w:bidi="ar"/>
              </w:rPr>
              <w:t>7.11</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kern w:val="0"/>
                <w:sz w:val="20"/>
                <w:szCs w:val="20"/>
                <w:u w:val="none"/>
                <w:lang w:val="en-US" w:eastAsia="zh-CN" w:bidi="ar"/>
              </w:rPr>
            </w:pPr>
            <w:r>
              <w:rPr>
                <w:rFonts w:hint="default" w:ascii="Times New Roman" w:hAnsi="Times New Roman" w:eastAsia="微软雅黑" w:cs="Times New Roman"/>
                <w:i w:val="0"/>
                <w:color w:val="000000"/>
                <w:kern w:val="0"/>
                <w:sz w:val="20"/>
                <w:szCs w:val="20"/>
                <w:u w:val="none"/>
                <w:lang w:val="en-US" w:eastAsia="zh-CN" w:bidi="ar"/>
              </w:rPr>
              <w:t>7.11</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304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5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953.17</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908.49</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微软雅黑" w:cs="Times New Roman"/>
                <w:i w:val="0"/>
                <w:color w:val="000000"/>
                <w:kern w:val="0"/>
                <w:sz w:val="20"/>
                <w:szCs w:val="20"/>
                <w:u w:val="none"/>
                <w:lang w:val="en-US" w:eastAsia="zh-CN" w:bidi="ar"/>
              </w:rPr>
              <w:t>44.68</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0"/>
        <w:tblW w:w="9540" w:type="dxa"/>
        <w:tblInd w:w="-360" w:type="dxa"/>
        <w:tblLayout w:type="fixed"/>
        <w:tblCellMar>
          <w:top w:w="0" w:type="dxa"/>
          <w:left w:w="108" w:type="dxa"/>
          <w:bottom w:w="0" w:type="dxa"/>
          <w:right w:w="108" w:type="dxa"/>
        </w:tblCellMar>
      </w:tblPr>
      <w:tblGrid>
        <w:gridCol w:w="8"/>
        <w:gridCol w:w="409"/>
        <w:gridCol w:w="417"/>
        <w:gridCol w:w="417"/>
        <w:gridCol w:w="828"/>
        <w:gridCol w:w="1400"/>
        <w:gridCol w:w="732"/>
        <w:gridCol w:w="561"/>
        <w:gridCol w:w="530"/>
        <w:gridCol w:w="639"/>
        <w:gridCol w:w="639"/>
        <w:gridCol w:w="404"/>
        <w:gridCol w:w="214"/>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6976" w:type="dxa"/>
            <w:gridSpan w:val="11"/>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szCs w:val="24"/>
                <w:highlight w:val="none"/>
                <w:lang w:val="en-US" w:eastAsia="zh-CN"/>
              </w:rPr>
              <w:t xml:space="preserve">中国共产党焉耆回族自治县委员会 </w:t>
            </w:r>
          </w:p>
        </w:tc>
        <w:tc>
          <w:tcPr>
            <w:tcW w:w="2479" w:type="dxa"/>
            <w:gridSpan w:val="6"/>
            <w:tcBorders>
              <w:top w:val="nil"/>
              <w:left w:val="nil"/>
              <w:bottom w:val="nil"/>
              <w:right w:val="nil"/>
            </w:tcBorders>
            <w:noWrap w:val="0"/>
            <w:vAlign w:val="center"/>
          </w:tcPr>
          <w:p>
            <w:pPr>
              <w:widowControl/>
              <w:ind w:firstLine="960" w:firstLineChars="4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82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400"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732"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561"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53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618"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65"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828"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40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32"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61"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3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65"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lang w:eastAsia="zh-Hans"/>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20"/>
                <w:szCs w:val="20"/>
                <w:highlight w:val="none"/>
              </w:rPr>
              <w:t>合 计</w:t>
            </w:r>
          </w:p>
        </w:tc>
        <w:tc>
          <w:tcPr>
            <w:tcW w:w="732" w:type="dxa"/>
            <w:noWrap w:val="0"/>
            <w:vAlign w:val="center"/>
          </w:tcPr>
          <w:p>
            <w:pPr>
              <w:widowControl/>
              <w:jc w:val="center"/>
              <w:outlineLvl w:val="1"/>
              <w:rPr>
                <w:rFonts w:hint="default" w:ascii="Times New Roman" w:hAnsi="Times New Roman" w:eastAsia="仿宋_GB2312" w:cs="Times New Roman"/>
                <w:color w:val="auto"/>
                <w:kern w:val="0"/>
                <w:szCs w:val="21"/>
                <w:highlight w:val="none"/>
              </w:rPr>
            </w:pP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widowControl/>
        <w:outlineLvl w:val="1"/>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仿宋_GB2312" w:cs="Times New Roman"/>
          <w:b/>
          <w:color w:val="auto"/>
          <w:kern w:val="0"/>
          <w:sz w:val="28"/>
          <w:szCs w:val="32"/>
          <w:highlight w:val="none"/>
          <w:lang w:val="en-US" w:eastAsia="zh-CN"/>
        </w:rPr>
        <w:t>备注：2025年</w:t>
      </w:r>
      <w:r>
        <w:rPr>
          <w:rFonts w:hint="eastAsia" w:ascii="Times New Roman" w:hAnsi="Times New Roman" w:eastAsia="仿宋_GB2312" w:cs="Times New Roman"/>
          <w:b/>
          <w:color w:val="auto"/>
          <w:kern w:val="0"/>
          <w:sz w:val="28"/>
          <w:szCs w:val="32"/>
          <w:highlight w:val="none"/>
          <w:lang w:val="en-US" w:eastAsia="zh-CN"/>
        </w:rPr>
        <w:t>本单位</w:t>
      </w:r>
      <w:r>
        <w:rPr>
          <w:rFonts w:hint="eastAsia" w:eastAsia="仿宋_GB2312" w:cs="Times New Roman"/>
          <w:b/>
          <w:color w:val="auto"/>
          <w:kern w:val="0"/>
          <w:sz w:val="28"/>
          <w:szCs w:val="32"/>
          <w:highlight w:val="none"/>
          <w:lang w:val="en-US" w:eastAsia="zh-CN"/>
        </w:rPr>
        <w:t>无</w:t>
      </w:r>
      <w:r>
        <w:rPr>
          <w:rFonts w:hint="default" w:ascii="Times New Roman" w:hAnsi="Times New Roman" w:eastAsia="仿宋_GB2312" w:cs="Times New Roman"/>
          <w:b/>
          <w:color w:val="auto"/>
          <w:kern w:val="0"/>
          <w:sz w:val="28"/>
          <w:szCs w:val="32"/>
          <w:highlight w:val="none"/>
          <w:lang w:val="en-US" w:eastAsia="zh-CN"/>
        </w:rPr>
        <w:t>一般公共预算项目支出，此表为空</w:t>
      </w:r>
      <w:r>
        <w:rPr>
          <w:rFonts w:hint="default" w:ascii="Times New Roman" w:hAnsi="Times New Roman" w:eastAsia="仿宋_GB2312" w:cs="Times New Roman"/>
          <w:b/>
          <w:kern w:val="0"/>
          <w:sz w:val="28"/>
          <w:szCs w:val="32"/>
          <w:highlight w:val="none"/>
          <w:lang w:val="en-US" w:eastAsia="zh-CN"/>
        </w:rPr>
        <w:t>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szCs w:val="24"/>
          <w:highlight w:val="none"/>
          <w:lang w:val="en-US" w:eastAsia="zh-CN"/>
        </w:rPr>
        <w:t xml:space="preserve">中国共产党焉耆回族自治县委员会 </w:t>
      </w:r>
      <w:r>
        <w:rPr>
          <w:rFonts w:hint="default" w:ascii="Times New Roman" w:hAnsi="Times New Roman" w:eastAsia="仿宋_GB2312" w:cs="Times New Roman"/>
          <w:b/>
          <w:kern w:val="0"/>
          <w:sz w:val="28"/>
          <w:szCs w:val="32"/>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widowControl/>
        <w:outlineLvl w:val="1"/>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仿宋_GB2312" w:cs="Times New Roman"/>
          <w:b/>
          <w:color w:val="auto"/>
          <w:kern w:val="0"/>
          <w:sz w:val="28"/>
          <w:szCs w:val="32"/>
          <w:highlight w:val="none"/>
          <w:lang w:val="en-US" w:eastAsia="zh-CN"/>
        </w:rPr>
        <w:t>备注：</w:t>
      </w:r>
      <w:r>
        <w:rPr>
          <w:rFonts w:hint="default" w:ascii="Times New Roman" w:hAnsi="Times New Roman" w:eastAsia="仿宋_GB2312" w:cs="Times New Roman"/>
          <w:b/>
          <w:kern w:val="0"/>
          <w:sz w:val="28"/>
          <w:szCs w:val="32"/>
          <w:highlight w:val="none"/>
          <w:lang w:val="en-US" w:eastAsia="zh-CN"/>
        </w:rPr>
        <w:t>2025年</w:t>
      </w:r>
      <w:r>
        <w:rPr>
          <w:rFonts w:hint="eastAsia" w:ascii="Times New Roman" w:hAnsi="Times New Roman" w:eastAsia="仿宋_GB2312" w:cs="Times New Roman"/>
          <w:b/>
          <w:kern w:val="0"/>
          <w:sz w:val="28"/>
          <w:szCs w:val="32"/>
          <w:highlight w:val="none"/>
          <w:lang w:val="en-US" w:eastAsia="zh-CN"/>
        </w:rPr>
        <w:t>本单位</w:t>
      </w:r>
      <w:r>
        <w:rPr>
          <w:rFonts w:hint="eastAsia" w:eastAsia="仿宋_GB2312" w:cs="Times New Roman"/>
          <w:b/>
          <w:kern w:val="0"/>
          <w:sz w:val="28"/>
          <w:szCs w:val="32"/>
          <w:highlight w:val="none"/>
          <w:lang w:val="en-US" w:eastAsia="zh-CN"/>
        </w:rPr>
        <w:t>无</w:t>
      </w:r>
      <w:r>
        <w:rPr>
          <w:rFonts w:hint="default" w:ascii="Times New Roman" w:hAnsi="Times New Roman" w:eastAsia="仿宋_GB2312" w:cs="Times New Roman"/>
          <w:b/>
          <w:kern w:val="0"/>
          <w:sz w:val="28"/>
          <w:szCs w:val="32"/>
          <w:highlight w:val="none"/>
          <w:lang w:val="en-US" w:eastAsia="zh-CN"/>
        </w:rPr>
        <w:t>政府性基金预算支出，此表为空表。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szCs w:val="24"/>
          <w:highlight w:val="none"/>
          <w:lang w:val="en-US" w:eastAsia="zh-CN"/>
        </w:rPr>
        <w:t xml:space="preserve">中国共产党焉耆回族自治县委员会 </w:t>
      </w:r>
      <w:r>
        <w:rPr>
          <w:rFonts w:hint="default" w:ascii="Times New Roman" w:hAnsi="Times New Roman" w:eastAsia="仿宋_GB2312" w:cs="Times New Roman"/>
          <w:b/>
          <w:kern w:val="0"/>
          <w:sz w:val="28"/>
          <w:szCs w:val="32"/>
          <w:highlight w:val="none"/>
          <w:lang w:val="en-US" w:eastAsia="zh-CN"/>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outlineLvl w:val="1"/>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仿宋_GB2312" w:cs="Times New Roman"/>
          <w:b/>
          <w:color w:val="auto"/>
          <w:kern w:val="0"/>
          <w:sz w:val="28"/>
          <w:szCs w:val="32"/>
          <w:highlight w:val="none"/>
          <w:lang w:val="en-US" w:eastAsia="zh-CN"/>
        </w:rPr>
        <w:t>备注：2025年</w:t>
      </w:r>
      <w:r>
        <w:rPr>
          <w:rFonts w:hint="eastAsia" w:ascii="Times New Roman" w:hAnsi="Times New Roman" w:eastAsia="仿宋_GB2312" w:cs="Times New Roman"/>
          <w:b/>
          <w:color w:val="auto"/>
          <w:kern w:val="0"/>
          <w:sz w:val="28"/>
          <w:szCs w:val="32"/>
          <w:highlight w:val="none"/>
          <w:lang w:val="en-US" w:eastAsia="zh-CN"/>
        </w:rPr>
        <w:t>本单位</w:t>
      </w:r>
      <w:r>
        <w:rPr>
          <w:rFonts w:hint="eastAsia" w:eastAsia="仿宋_GB2312" w:cs="Times New Roman"/>
          <w:b/>
          <w:color w:val="auto"/>
          <w:kern w:val="0"/>
          <w:sz w:val="28"/>
          <w:szCs w:val="32"/>
          <w:highlight w:val="none"/>
          <w:lang w:val="en-US" w:eastAsia="zh-CN"/>
        </w:rPr>
        <w:t>无</w:t>
      </w:r>
      <w:r>
        <w:rPr>
          <w:rFonts w:hint="default" w:ascii="Times New Roman" w:hAnsi="Times New Roman" w:eastAsia="仿宋_GB2312" w:cs="Times New Roman"/>
          <w:b/>
          <w:color w:val="auto"/>
          <w:kern w:val="0"/>
          <w:sz w:val="28"/>
          <w:szCs w:val="32"/>
          <w:highlight w:val="none"/>
          <w:lang w:val="en-US" w:eastAsia="zh-CN"/>
        </w:rPr>
        <w:t>国有资本经营预算支出，此表为空</w:t>
      </w:r>
      <w:r>
        <w:rPr>
          <w:rFonts w:hint="default" w:ascii="Times New Roman" w:hAnsi="Times New Roman" w:eastAsia="仿宋_GB2312" w:cs="Times New Roman"/>
          <w:b/>
          <w:kern w:val="0"/>
          <w:sz w:val="28"/>
          <w:szCs w:val="32"/>
          <w:highlight w:val="none"/>
          <w:lang w:val="en-US" w:eastAsia="zh-CN"/>
        </w:rPr>
        <w:t>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10</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Hans"/>
        </w:rPr>
        <w:t>财政拨款</w:t>
      </w:r>
      <w:r>
        <w:rPr>
          <w:rFonts w:hint="default" w:ascii="Times New Roman" w:hAnsi="Times New Roman" w:eastAsia="仿宋_GB2312" w:cs="Times New Roman"/>
          <w:b/>
          <w:color w:val="auto"/>
          <w:kern w:val="0"/>
          <w:sz w:val="32"/>
          <w:szCs w:val="32"/>
          <w:highlight w:val="none"/>
        </w:rPr>
        <w:t>“三公”经费支出情况表</w:t>
      </w:r>
    </w:p>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szCs w:val="24"/>
          <w:highlight w:val="none"/>
          <w:lang w:val="en-US" w:eastAsia="zh-CN"/>
        </w:rPr>
        <w:t xml:space="preserve">中国共产党焉耆回族自治县委员会 </w:t>
      </w:r>
      <w:r>
        <w:rPr>
          <w:rFonts w:hint="default" w:ascii="Times New Roman" w:hAnsi="Times New Roman" w:eastAsia="仿宋_GB2312" w:cs="Times New Roman"/>
          <w:b/>
          <w:kern w:val="0"/>
          <w:sz w:val="28"/>
          <w:szCs w:val="32"/>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1"/>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rPr>
              <w:t>三公</w:t>
            </w: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lang w:val="en-US" w:eastAsia="zh-CN"/>
              </w:rPr>
              <w:t>经费</w:t>
            </w:r>
            <w:r>
              <w:rPr>
                <w:rFonts w:hint="default" w:ascii="Times New Roman" w:hAnsi="Times New Roman" w:eastAsia="仿宋_GB2312" w:cs="Times New Roman"/>
                <w:b/>
                <w:color w:val="auto"/>
                <w:kern w:val="0"/>
                <w:sz w:val="28"/>
                <w:szCs w:val="32"/>
                <w:highlight w:val="none"/>
                <w:vertAlign w:val="baseline"/>
              </w:rPr>
              <w:t>支出内容</w:t>
            </w:r>
          </w:p>
        </w:tc>
        <w:tc>
          <w:tcPr>
            <w:tcW w:w="1156"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合计</w:t>
            </w:r>
          </w:p>
        </w:tc>
        <w:tc>
          <w:tcPr>
            <w:tcW w:w="4279" w:type="dxa"/>
            <w:gridSpan w:val="3"/>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156"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一般公共预算</w:t>
            </w:r>
          </w:p>
        </w:tc>
        <w:tc>
          <w:tcPr>
            <w:tcW w:w="1504"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政府性基金</w:t>
            </w:r>
          </w:p>
        </w:tc>
        <w:tc>
          <w:tcPr>
            <w:tcW w:w="152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合计</w:t>
            </w:r>
          </w:p>
        </w:tc>
        <w:tc>
          <w:tcPr>
            <w:tcW w:w="1156"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rPr>
            </w:pPr>
            <w:r>
              <w:rPr>
                <w:rFonts w:hint="default" w:ascii="Times New Roman" w:hAnsi="Times New Roman" w:eastAsia="仿宋_GB2312" w:cs="Times New Roman"/>
                <w:b w:val="0"/>
                <w:bCs/>
                <w:color w:val="auto"/>
                <w:kern w:val="0"/>
                <w:sz w:val="28"/>
                <w:szCs w:val="32"/>
                <w:highlight w:val="none"/>
                <w:vertAlign w:val="baseline"/>
              </w:rPr>
              <w:t>16.5</w:t>
            </w:r>
          </w:p>
        </w:tc>
        <w:tc>
          <w:tcPr>
            <w:tcW w:w="1247"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rPr>
            </w:pPr>
            <w:r>
              <w:rPr>
                <w:rFonts w:hint="default" w:ascii="Times New Roman" w:hAnsi="Times New Roman" w:eastAsia="仿宋_GB2312" w:cs="Times New Roman"/>
                <w:b w:val="0"/>
                <w:bCs/>
                <w:color w:val="auto"/>
                <w:kern w:val="0"/>
                <w:sz w:val="28"/>
                <w:szCs w:val="32"/>
                <w:highlight w:val="none"/>
                <w:vertAlign w:val="baseline"/>
              </w:rPr>
              <w:t>16.5</w:t>
            </w:r>
          </w:p>
        </w:tc>
        <w:tc>
          <w:tcPr>
            <w:tcW w:w="1504"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rPr>
            </w:pPr>
          </w:p>
        </w:tc>
        <w:tc>
          <w:tcPr>
            <w:tcW w:w="1528"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因公出国（境）费</w:t>
            </w:r>
          </w:p>
        </w:tc>
        <w:tc>
          <w:tcPr>
            <w:tcW w:w="1156"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rPr>
            </w:pPr>
          </w:p>
        </w:tc>
        <w:tc>
          <w:tcPr>
            <w:tcW w:w="1247"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rPr>
            </w:pPr>
          </w:p>
        </w:tc>
        <w:tc>
          <w:tcPr>
            <w:tcW w:w="1504"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rPr>
            </w:pPr>
          </w:p>
        </w:tc>
        <w:tc>
          <w:tcPr>
            <w:tcW w:w="1528"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公务接待费</w:t>
            </w:r>
          </w:p>
        </w:tc>
        <w:tc>
          <w:tcPr>
            <w:tcW w:w="1156"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rPr>
            </w:pPr>
          </w:p>
        </w:tc>
        <w:tc>
          <w:tcPr>
            <w:tcW w:w="1247"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rPr>
            </w:pPr>
          </w:p>
        </w:tc>
        <w:tc>
          <w:tcPr>
            <w:tcW w:w="1504"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rPr>
            </w:pPr>
          </w:p>
        </w:tc>
        <w:tc>
          <w:tcPr>
            <w:tcW w:w="1528"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公务用车购置及运行费</w:t>
            </w:r>
          </w:p>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（小计）</w:t>
            </w:r>
          </w:p>
        </w:tc>
        <w:tc>
          <w:tcPr>
            <w:tcW w:w="1156"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rPr>
            </w:pPr>
            <w:r>
              <w:rPr>
                <w:rFonts w:hint="default" w:ascii="Times New Roman" w:hAnsi="Times New Roman" w:eastAsia="仿宋_GB2312" w:cs="Times New Roman"/>
                <w:b w:val="0"/>
                <w:bCs/>
                <w:color w:val="auto"/>
                <w:kern w:val="0"/>
                <w:sz w:val="28"/>
                <w:szCs w:val="32"/>
                <w:highlight w:val="none"/>
                <w:vertAlign w:val="baseline"/>
              </w:rPr>
              <w:t>16.5</w:t>
            </w:r>
          </w:p>
        </w:tc>
        <w:tc>
          <w:tcPr>
            <w:tcW w:w="1247"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rPr>
            </w:pPr>
            <w:r>
              <w:rPr>
                <w:rFonts w:hint="default" w:ascii="Times New Roman" w:hAnsi="Times New Roman" w:eastAsia="仿宋_GB2312" w:cs="Times New Roman"/>
                <w:b w:val="0"/>
                <w:bCs/>
                <w:color w:val="auto"/>
                <w:kern w:val="0"/>
                <w:sz w:val="28"/>
                <w:szCs w:val="32"/>
                <w:highlight w:val="none"/>
                <w:vertAlign w:val="baseline"/>
              </w:rPr>
              <w:t>16.5</w:t>
            </w:r>
          </w:p>
        </w:tc>
        <w:tc>
          <w:tcPr>
            <w:tcW w:w="1504"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rPr>
            </w:pPr>
          </w:p>
        </w:tc>
        <w:tc>
          <w:tcPr>
            <w:tcW w:w="1528"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ind w:firstLine="281" w:firstLineChars="100"/>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其中：公务用车购置费</w:t>
            </w:r>
          </w:p>
        </w:tc>
        <w:tc>
          <w:tcPr>
            <w:tcW w:w="1156"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rPr>
            </w:pPr>
          </w:p>
        </w:tc>
        <w:tc>
          <w:tcPr>
            <w:tcW w:w="1247"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rPr>
            </w:pPr>
          </w:p>
        </w:tc>
        <w:tc>
          <w:tcPr>
            <w:tcW w:w="1504"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rPr>
            </w:pPr>
          </w:p>
        </w:tc>
        <w:tc>
          <w:tcPr>
            <w:tcW w:w="1528"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 xml:space="preserve">        公务用车运行费</w:t>
            </w:r>
          </w:p>
        </w:tc>
        <w:tc>
          <w:tcPr>
            <w:tcW w:w="1156"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rPr>
            </w:pPr>
            <w:r>
              <w:rPr>
                <w:rFonts w:hint="default" w:ascii="Times New Roman" w:hAnsi="Times New Roman" w:eastAsia="仿宋_GB2312" w:cs="Times New Roman"/>
                <w:b w:val="0"/>
                <w:bCs/>
                <w:color w:val="auto"/>
                <w:kern w:val="0"/>
                <w:sz w:val="28"/>
                <w:szCs w:val="32"/>
                <w:highlight w:val="none"/>
                <w:vertAlign w:val="baseline"/>
              </w:rPr>
              <w:t>16.5</w:t>
            </w:r>
          </w:p>
        </w:tc>
        <w:tc>
          <w:tcPr>
            <w:tcW w:w="1247"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rPr>
            </w:pPr>
            <w:r>
              <w:rPr>
                <w:rFonts w:hint="default" w:ascii="Times New Roman" w:hAnsi="Times New Roman" w:eastAsia="仿宋_GB2312" w:cs="Times New Roman"/>
                <w:b w:val="0"/>
                <w:bCs/>
                <w:color w:val="auto"/>
                <w:kern w:val="0"/>
                <w:sz w:val="28"/>
                <w:szCs w:val="32"/>
                <w:highlight w:val="none"/>
                <w:vertAlign w:val="baseline"/>
              </w:rPr>
              <w:t>16.5</w:t>
            </w:r>
          </w:p>
        </w:tc>
        <w:tc>
          <w:tcPr>
            <w:tcW w:w="1504"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rPr>
            </w:pPr>
          </w:p>
        </w:tc>
        <w:tc>
          <w:tcPr>
            <w:tcW w:w="1528" w:type="dxa"/>
            <w:noWrap w:val="0"/>
            <w:vAlign w:val="top"/>
          </w:tcPr>
          <w:p>
            <w:pPr>
              <w:widowControl/>
              <w:jc w:val="center"/>
              <w:outlineLvl w:val="1"/>
              <w:rPr>
                <w:rFonts w:hint="default" w:ascii="Times New Roman" w:hAnsi="Times New Roman" w:eastAsia="仿宋_GB2312" w:cs="Times New Roman"/>
                <w:b w:val="0"/>
                <w:bCs/>
                <w:color w:val="auto"/>
                <w:kern w:val="0"/>
                <w:sz w:val="28"/>
                <w:szCs w:val="32"/>
                <w:highlight w:val="none"/>
                <w:vertAlign w:val="baseline"/>
              </w:rPr>
            </w:pPr>
          </w:p>
        </w:tc>
      </w:tr>
    </w:tbl>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pStyle w:val="2"/>
        <w:rPr>
          <w:rFonts w:hint="default" w:ascii="Times New Roman" w:hAnsi="Times New Roman" w:eastAsia="仿宋" w:cs="Times New Roman"/>
          <w:bCs/>
          <w:color w:val="auto"/>
          <w:kern w:val="0"/>
          <w:sz w:val="28"/>
          <w:szCs w:val="28"/>
          <w:highlight w:val="none"/>
        </w:rPr>
      </w:pPr>
    </w:p>
    <w:p>
      <w:pPr>
        <w:rPr>
          <w:rFonts w:hint="default" w:ascii="Times New Roman" w:hAnsi="Times New Roman" w:cs="Times New Roma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 w:cs="Times New Roman"/>
          <w:bCs/>
          <w:color w:val="auto"/>
          <w:kern w:val="0"/>
          <w:sz w:val="28"/>
          <w:szCs w:val="28"/>
          <w:highlight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w:t>
      </w:r>
      <w:r>
        <w:rPr>
          <w:rFonts w:hint="default" w:ascii="Times New Roman" w:hAnsi="Times New Roman" w:cs="Times New Roman"/>
          <w:i w:val="0"/>
          <w:color w:val="auto"/>
          <w:kern w:val="0"/>
          <w:sz w:val="20"/>
          <w:szCs w:val="20"/>
          <w:highlight w:val="none"/>
          <w:u w:val="none"/>
          <w:lang w:val="en-US" w:eastAsia="zh-CN" w:bidi="ar"/>
        </w:rPr>
        <w:t>1</w:t>
      </w:r>
    </w:p>
    <w:p>
      <w:pPr>
        <w:spacing w:line="600" w:lineRule="exact"/>
        <w:ind w:firstLine="2891" w:firstLineChars="900"/>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上年结转</w:t>
      </w:r>
      <w:r>
        <w:rPr>
          <w:rFonts w:hint="default" w:ascii="Times New Roman" w:hAnsi="Times New Roman" w:eastAsia="仿宋_GB2312" w:cs="Times New Roman"/>
          <w:b/>
          <w:color w:val="auto"/>
          <w:kern w:val="0"/>
          <w:sz w:val="32"/>
          <w:szCs w:val="32"/>
          <w:highlight w:val="none"/>
          <w:lang w:val="en-US" w:eastAsia="zh-CN"/>
        </w:rPr>
        <w:t>结余</w:t>
      </w:r>
      <w:r>
        <w:rPr>
          <w:rFonts w:hint="default" w:ascii="Times New Roman" w:hAnsi="Times New Roman" w:eastAsia="仿宋_GB2312" w:cs="Times New Roman"/>
          <w:b/>
          <w:color w:val="auto"/>
          <w:kern w:val="0"/>
          <w:sz w:val="32"/>
          <w:szCs w:val="32"/>
          <w:highlight w:val="none"/>
          <w:lang w:val="en-US" w:eastAsia="zh-Hans"/>
        </w:rPr>
        <w:t>情况明细表</w:t>
      </w:r>
    </w:p>
    <w:p>
      <w:pPr>
        <w:widowControl/>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szCs w:val="24"/>
          <w:highlight w:val="none"/>
          <w:lang w:val="en-US" w:eastAsia="zh-CN"/>
        </w:rPr>
        <w:t xml:space="preserve">中国共产党焉耆回族自治县委员会 </w:t>
      </w:r>
      <w:r>
        <w:rPr>
          <w:rFonts w:hint="default" w:ascii="Times New Roman" w:hAnsi="Times New Roman" w:eastAsia="仿宋_GB2312" w:cs="Times New Roman"/>
          <w:b/>
          <w:kern w:val="0"/>
          <w:sz w:val="28"/>
          <w:szCs w:val="32"/>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1"/>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总计</w:t>
            </w: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bl>
    <w:p>
      <w:pPr>
        <w:widowControl/>
        <w:outlineLvl w:val="1"/>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kern w:val="0"/>
          <w:sz w:val="28"/>
          <w:szCs w:val="32"/>
          <w:highlight w:val="none"/>
          <w:lang w:val="en-US" w:eastAsia="zh-CN"/>
        </w:rPr>
        <w:t>2025年</w:t>
      </w:r>
      <w:r>
        <w:rPr>
          <w:rFonts w:hint="eastAsia" w:ascii="Times New Roman" w:hAnsi="Times New Roman" w:eastAsia="仿宋_GB2312" w:cs="Times New Roman"/>
          <w:b/>
          <w:kern w:val="0"/>
          <w:sz w:val="28"/>
          <w:szCs w:val="32"/>
          <w:highlight w:val="none"/>
          <w:lang w:val="en-US" w:eastAsia="zh-CN"/>
        </w:rPr>
        <w:t>本单位</w:t>
      </w:r>
      <w:r>
        <w:rPr>
          <w:rFonts w:hint="eastAsia" w:eastAsia="仿宋_GB2312" w:cs="Times New Roman"/>
          <w:b/>
          <w:kern w:val="0"/>
          <w:sz w:val="28"/>
          <w:szCs w:val="32"/>
          <w:highlight w:val="none"/>
          <w:lang w:val="en-US" w:eastAsia="zh-CN"/>
        </w:rPr>
        <w:t>无</w:t>
      </w:r>
      <w:r>
        <w:rPr>
          <w:rFonts w:hint="default" w:ascii="Times New Roman" w:hAnsi="Times New Roman" w:eastAsia="仿宋_GB2312" w:cs="Times New Roman"/>
          <w:b/>
          <w:kern w:val="0"/>
          <w:sz w:val="28"/>
          <w:szCs w:val="32"/>
          <w:highlight w:val="none"/>
          <w:lang w:val="en-US" w:eastAsia="zh-Hans"/>
        </w:rPr>
        <w:t>上年结转</w:t>
      </w:r>
      <w:r>
        <w:rPr>
          <w:rFonts w:hint="default" w:ascii="Times New Roman" w:hAnsi="Times New Roman" w:eastAsia="仿宋_GB2312" w:cs="Times New Roman"/>
          <w:b/>
          <w:kern w:val="0"/>
          <w:sz w:val="28"/>
          <w:szCs w:val="32"/>
          <w:highlight w:val="none"/>
          <w:lang w:val="en-US" w:eastAsia="zh-CN"/>
        </w:rPr>
        <w:t>结余</w:t>
      </w:r>
      <w:r>
        <w:rPr>
          <w:rFonts w:hint="default" w:ascii="Times New Roman" w:hAnsi="Times New Roman" w:eastAsia="仿宋_GB2312" w:cs="Times New Roman"/>
          <w:b/>
          <w:kern w:val="0"/>
          <w:sz w:val="28"/>
          <w:szCs w:val="32"/>
          <w:highlight w:val="none"/>
          <w:lang w:val="en-US" w:eastAsia="zh-Hans"/>
        </w:rPr>
        <w:t>情况</w:t>
      </w:r>
      <w:r>
        <w:rPr>
          <w:rFonts w:hint="default" w:ascii="Times New Roman" w:hAnsi="Times New Roman" w:eastAsia="仿宋_GB2312" w:cs="Times New Roman"/>
          <w:b/>
          <w:kern w:val="0"/>
          <w:sz w:val="28"/>
          <w:szCs w:val="32"/>
          <w:highlight w:val="none"/>
          <w:lang w:val="en-US" w:eastAsia="zh-CN"/>
        </w:rPr>
        <w:t>，此表为空表。</w:t>
      </w:r>
    </w:p>
    <w:p>
      <w:pPr>
        <w:widowControl/>
        <w:spacing w:line="280" w:lineRule="exact"/>
        <w:jc w:val="left"/>
        <w:outlineLvl w:val="1"/>
        <w:rPr>
          <w:rFonts w:hint="default" w:ascii="Times New Roman" w:hAnsi="Times New Roman" w:eastAsia="仿宋_GB2312" w:cs="Times New Roman"/>
          <w:color w:val="auto"/>
          <w:kern w:val="0"/>
          <w:sz w:val="32"/>
          <w:szCs w:val="32"/>
          <w:highlight w:val="none"/>
        </w:rPr>
      </w:pPr>
    </w:p>
    <w:p>
      <w:pPr>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rPr>
          <w:rFonts w:hint="default" w:ascii="Times New Roman" w:hAnsi="Times New Roman" w:eastAsia="仿宋_GB2312" w:cs="Times New Roman"/>
          <w:b/>
          <w:bCs/>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一、关于中国共产党焉耆回族自治县委员会2025年收支预算情况的总体说明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按照全口径预算的原则，中国共产党焉耆回族自治县委员会2025年所有收入和支出均纳入单位预算管理。收支总预算953.17万元。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w:t>
      </w:r>
      <w:r>
        <w:rPr>
          <w:rFonts w:hint="eastAsia" w:ascii="仿宋_GB2312" w:hAnsi="宋体" w:eastAsia="仿宋_GB2312" w:cs="宋体"/>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w:t>
      </w:r>
      <w:r>
        <w:rPr>
          <w:rFonts w:hint="eastAsia" w:ascii="仿宋_GB2312" w:hAnsi="宋体" w:eastAsia="仿宋_GB2312" w:cs="宋体"/>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一般公共服务支出</w:t>
      </w:r>
      <w:r>
        <w:rPr>
          <w:rFonts w:hint="eastAsia" w:ascii="仿宋_GB2312" w:hAnsi="宋体" w:eastAsia="仿宋_GB2312" w:cs="宋体"/>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社会保障和就业支出</w:t>
      </w:r>
      <w:r>
        <w:rPr>
          <w:rFonts w:hint="default" w:ascii="仿宋_GB2312" w:hAnsi="宋体" w:eastAsia="仿宋_GB2312" w:cs="宋体"/>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二、关于中国共产党焉耆回族自治县委员会2025年收入预算情况说明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中国共产党焉耆回族自治县委员会收入预算953.17万元，其中：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一般公共预算953.17万元，占100%</w:t>
      </w:r>
      <w:r>
        <w:rPr>
          <w:rFonts w:hint="eastAsia" w:ascii="仿宋_GB2312" w:hAnsi="宋体" w:eastAsia="仿宋_GB2312" w:cs="宋体"/>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比上年预算减少2043.28万元</w:t>
      </w:r>
      <w:r>
        <w:rPr>
          <w:rFonts w:hint="eastAsia" w:ascii="仿宋_GB2312" w:hAnsi="宋体" w:eastAsia="仿宋_GB2312" w:cs="宋体"/>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下降68.19%</w:t>
      </w:r>
      <w:r>
        <w:rPr>
          <w:rFonts w:hint="default" w:ascii="仿宋_GB2312" w:hAnsi="宋体" w:eastAsia="仿宋_GB2312" w:cs="宋体"/>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w:t>
      </w:r>
      <w:r>
        <w:rPr>
          <w:rFonts w:hint="eastAsia" w:ascii="Times New Roman" w:hAnsi="Times New Roman"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在职人员减少</w:t>
      </w:r>
      <w:r>
        <w:rPr>
          <w:rFonts w:hint="default" w:ascii="仿宋_GB2312" w:hAnsi="宋体" w:eastAsia="仿宋_GB2312" w:cs="宋体"/>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人员经费和公用经费相应减少。上年度政法委、编办、工会、团委、妇联、工商联、组织部、宣传部、</w:t>
      </w:r>
      <w:r>
        <w:rPr>
          <w:rFonts w:hint="default" w:ascii="Times New Roman" w:hAnsi="Times New Roman" w:eastAsia="仿宋_GB2312" w:cs="Times New Roman"/>
          <w:color w:val="auto"/>
          <w:kern w:val="0"/>
          <w:sz w:val="32"/>
          <w:szCs w:val="32"/>
          <w:highlight w:val="none"/>
          <w:lang w:val="zh-CN" w:eastAsia="zh-CN"/>
        </w:rPr>
        <w:t>统战</w:t>
      </w:r>
      <w:r>
        <w:rPr>
          <w:rFonts w:hint="default" w:ascii="Times New Roman" w:hAnsi="Times New Roman" w:eastAsia="仿宋_GB2312" w:cs="Times New Roman"/>
          <w:color w:val="auto"/>
          <w:kern w:val="0"/>
          <w:sz w:val="32"/>
          <w:szCs w:val="32"/>
          <w:highlight w:val="none"/>
          <w:lang w:val="en-US" w:eastAsia="zh-CN"/>
        </w:rPr>
        <w:t>部、科协由本单位合并编报</w:t>
      </w:r>
      <w:r>
        <w:rPr>
          <w:rFonts w:hint="default" w:ascii="仿宋_GB2312" w:hAnsi="宋体" w:eastAsia="仿宋_GB2312" w:cs="宋体"/>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从本年度各单位独立核算</w:t>
      </w:r>
      <w:r>
        <w:rPr>
          <w:rFonts w:hint="default" w:ascii="仿宋_GB2312" w:hAnsi="宋体" w:eastAsia="仿宋_GB2312" w:cs="宋体"/>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独立编制预算</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w:t>
      </w:r>
      <w:r>
        <w:rPr>
          <w:rFonts w:hint="eastAsia" w:eastAsia="仿宋_GB2312" w:cs="Times New Roman"/>
          <w:color w:val="auto"/>
          <w:kern w:val="0"/>
          <w:sz w:val="32"/>
          <w:szCs w:val="32"/>
          <w:highlight w:val="none"/>
          <w:lang w:val="en-US" w:eastAsia="zh-CN"/>
        </w:rPr>
        <w:t>安排的</w:t>
      </w:r>
      <w:r>
        <w:rPr>
          <w:rFonts w:hint="default" w:ascii="Times New Roman" w:hAnsi="Times New Roman" w:eastAsia="仿宋_GB2312" w:cs="Times New Roman"/>
          <w:color w:val="auto"/>
          <w:kern w:val="0"/>
          <w:sz w:val="32"/>
          <w:szCs w:val="32"/>
          <w:highlight w:val="none"/>
          <w:lang w:val="en-US" w:eastAsia="zh-CN"/>
        </w:rPr>
        <w:t>转移支付</w:t>
      </w:r>
      <w:r>
        <w:rPr>
          <w:rFonts w:hint="eastAsia" w:eastAsia="仿宋_GB2312" w:cs="Times New Roman"/>
          <w:color w:val="auto"/>
          <w:kern w:val="0"/>
          <w:sz w:val="32"/>
          <w:szCs w:val="32"/>
          <w:highlight w:val="none"/>
          <w:lang w:val="en-US" w:eastAsia="zh-CN"/>
        </w:rPr>
        <w:t>资金0万元，占0%，比上年预算减少178.02万元，下降100%，主要原因是</w:t>
      </w:r>
      <w:r>
        <w:rPr>
          <w:rFonts w:hint="default" w:ascii="Times New Roman" w:hAnsi="Times New Roman" w:eastAsia="仿宋_GB2312" w:cs="Times New Roman"/>
          <w:color w:val="auto"/>
          <w:kern w:val="0"/>
          <w:sz w:val="32"/>
          <w:szCs w:val="32"/>
          <w:highlight w:val="none"/>
          <w:lang w:val="en-US" w:eastAsia="zh-CN"/>
        </w:rPr>
        <w:t>组织部、宣传部、</w:t>
      </w:r>
      <w:r>
        <w:rPr>
          <w:rFonts w:hint="default" w:ascii="Times New Roman" w:hAnsi="Times New Roman" w:eastAsia="仿宋_GB2312" w:cs="Times New Roman"/>
          <w:color w:val="auto"/>
          <w:kern w:val="0"/>
          <w:sz w:val="32"/>
          <w:szCs w:val="32"/>
          <w:highlight w:val="none"/>
          <w:lang w:val="zh-CN" w:eastAsia="zh-CN"/>
        </w:rPr>
        <w:t>统战</w:t>
      </w:r>
      <w:r>
        <w:rPr>
          <w:rFonts w:hint="default" w:ascii="Times New Roman" w:hAnsi="Times New Roman" w:eastAsia="仿宋_GB2312" w:cs="Times New Roman"/>
          <w:color w:val="auto"/>
          <w:kern w:val="0"/>
          <w:sz w:val="32"/>
          <w:szCs w:val="32"/>
          <w:highlight w:val="none"/>
          <w:lang w:val="en-US" w:eastAsia="zh-CN"/>
        </w:rPr>
        <w:t>部、科协由本单位合并编报</w:t>
      </w:r>
      <w:r>
        <w:rPr>
          <w:rFonts w:hint="default" w:ascii="仿宋_GB2312" w:hAnsi="宋体" w:eastAsia="仿宋_GB2312" w:cs="宋体"/>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从本年度各单位独立核算</w:t>
      </w:r>
      <w:r>
        <w:rPr>
          <w:rFonts w:hint="default" w:ascii="仿宋_GB2312" w:hAnsi="宋体" w:eastAsia="仿宋_GB2312" w:cs="宋体"/>
          <w:color w:val="auto"/>
          <w:kern w:val="0"/>
          <w:sz w:val="32"/>
          <w:szCs w:val="32"/>
          <w:highlight w:val="none"/>
          <w:lang w:val="en-US" w:eastAsia="zh-CN"/>
        </w:rPr>
        <w:t>，</w:t>
      </w:r>
      <w:r>
        <w:rPr>
          <w:rFonts w:hint="eastAsia" w:ascii="仿宋_GB2312" w:hAnsi="宋体" w:eastAsia="仿宋_GB2312" w:cs="宋体"/>
          <w:color w:val="auto"/>
          <w:kern w:val="0"/>
          <w:sz w:val="32"/>
          <w:szCs w:val="32"/>
          <w:highlight w:val="none"/>
          <w:lang w:val="en-US" w:eastAsia="zh-CN"/>
        </w:rPr>
        <w:t>项目资金减少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w:t>
      </w:r>
      <w:r>
        <w:rPr>
          <w:rFonts w:hint="eastAsia" w:eastAsia="仿宋_GB2312" w:cs="Times New Roman"/>
          <w:color w:val="auto"/>
          <w:kern w:val="0"/>
          <w:sz w:val="32"/>
          <w:szCs w:val="32"/>
          <w:highlight w:val="none"/>
          <w:lang w:val="en-US" w:eastAsia="zh-CN"/>
        </w:rPr>
        <w:t>安排的</w:t>
      </w:r>
      <w:r>
        <w:rPr>
          <w:rFonts w:hint="default" w:ascii="Times New Roman" w:hAnsi="Times New Roman" w:eastAsia="仿宋_GB2312" w:cs="Times New Roman"/>
          <w:color w:val="auto"/>
          <w:kern w:val="0"/>
          <w:sz w:val="32"/>
          <w:szCs w:val="32"/>
          <w:highlight w:val="none"/>
          <w:lang w:val="en-US" w:eastAsia="zh-CN"/>
        </w:rPr>
        <w:t>转移支付</w:t>
      </w:r>
      <w:r>
        <w:rPr>
          <w:rFonts w:hint="eastAsia" w:eastAsia="仿宋_GB2312" w:cs="Times New Roman"/>
          <w:color w:val="auto"/>
          <w:kern w:val="0"/>
          <w:sz w:val="32"/>
          <w:szCs w:val="32"/>
          <w:highlight w:val="none"/>
          <w:lang w:val="en-US" w:eastAsia="zh-CN"/>
        </w:rPr>
        <w:t>资金</w:t>
      </w:r>
      <w:r>
        <w:rPr>
          <w:rFonts w:hint="default" w:ascii="Times New Roman" w:hAnsi="Times New Roman" w:eastAsia="仿宋_GB2312" w:cs="Times New Roman"/>
          <w:color w:val="auto"/>
          <w:kern w:val="0"/>
          <w:sz w:val="32"/>
          <w:szCs w:val="32"/>
          <w:highlight w:val="none"/>
          <w:lang w:val="en-US" w:eastAsia="zh-CN"/>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上级国有资本经营预算</w:t>
      </w:r>
      <w:r>
        <w:rPr>
          <w:rFonts w:hint="eastAsia" w:eastAsia="仿宋_GB2312" w:cs="Times New Roman"/>
          <w:color w:val="auto"/>
          <w:kern w:val="0"/>
          <w:sz w:val="32"/>
          <w:szCs w:val="32"/>
          <w:highlight w:val="none"/>
          <w:lang w:val="en-US" w:eastAsia="zh-CN"/>
        </w:rPr>
        <w:t>安排的</w:t>
      </w:r>
      <w:r>
        <w:rPr>
          <w:rFonts w:hint="default" w:ascii="Times New Roman" w:hAnsi="Times New Roman" w:eastAsia="仿宋_GB2312" w:cs="Times New Roman"/>
          <w:color w:val="auto"/>
          <w:kern w:val="0"/>
          <w:sz w:val="32"/>
          <w:szCs w:val="32"/>
          <w:highlight w:val="none"/>
          <w:lang w:val="en-US" w:eastAsia="zh-CN"/>
        </w:rPr>
        <w:t>转移支付未安排。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财政拨款结转0万元</w:t>
      </w:r>
      <w:r>
        <w:rPr>
          <w:rFonts w:hint="default" w:ascii="仿宋_GB2312" w:hAnsi="宋体" w:eastAsia="仿宋_GB2312" w:cs="宋体"/>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占0%，比上年预算数减少64.72万元</w:t>
      </w:r>
      <w:r>
        <w:rPr>
          <w:rFonts w:hint="default" w:ascii="仿宋_GB2312" w:hAnsi="宋体" w:eastAsia="仿宋_GB2312" w:cs="宋体"/>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降低100%，主要原因</w:t>
      </w:r>
      <w:r>
        <w:rPr>
          <w:rFonts w:hint="eastAsia" w:ascii="Times New Roman" w:hAnsi="Times New Roman"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上年度政法委、编办、工会、团委、妇联、工商联、组织部、宣传部、</w:t>
      </w:r>
      <w:r>
        <w:rPr>
          <w:rFonts w:hint="default" w:ascii="Times New Roman" w:hAnsi="Times New Roman" w:eastAsia="仿宋_GB2312" w:cs="Times New Roman"/>
          <w:color w:val="auto"/>
          <w:kern w:val="0"/>
          <w:sz w:val="32"/>
          <w:szCs w:val="32"/>
          <w:highlight w:val="none"/>
          <w:lang w:val="zh-CN" w:eastAsia="zh-CN"/>
        </w:rPr>
        <w:t>统战</w:t>
      </w:r>
      <w:r>
        <w:rPr>
          <w:rFonts w:hint="default" w:ascii="Times New Roman" w:hAnsi="Times New Roman" w:eastAsia="仿宋_GB2312" w:cs="Times New Roman"/>
          <w:color w:val="auto"/>
          <w:kern w:val="0"/>
          <w:sz w:val="32"/>
          <w:szCs w:val="32"/>
          <w:highlight w:val="none"/>
          <w:lang w:val="en-US" w:eastAsia="zh-CN"/>
        </w:rPr>
        <w:t>部、科协由本单位合并编报</w:t>
      </w:r>
      <w:r>
        <w:rPr>
          <w:rFonts w:hint="default" w:ascii="仿宋_GB2312" w:hAnsi="宋体" w:eastAsia="仿宋_GB2312" w:cs="宋体"/>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从本年度各单位独立核算，独立编制预算。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三、关于中国共产党焉耆回族自治县委员会2025年支出预算情况说明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中国共产党焉耆回族自治县委员会2025</w:t>
      </w:r>
      <w:r>
        <w:rPr>
          <w:rFonts w:hint="default" w:ascii="Times New Roman" w:hAnsi="Times New Roman" w:eastAsia="仿宋_GB2312" w:cs="Times New Roman"/>
          <w:color w:val="auto"/>
          <w:kern w:val="0"/>
          <w:sz w:val="32"/>
          <w:szCs w:val="32"/>
          <w:highlight w:val="none"/>
        </w:rPr>
        <w:t>年支出预算</w:t>
      </w:r>
      <w:r>
        <w:rPr>
          <w:rFonts w:hint="default" w:ascii="Times New Roman" w:hAnsi="Times New Roman" w:eastAsia="仿宋_GB2312" w:cs="Times New Roman"/>
          <w:color w:val="auto"/>
          <w:kern w:val="0"/>
          <w:sz w:val="32"/>
          <w:szCs w:val="32"/>
          <w:highlight w:val="none"/>
          <w:lang w:val="en-US" w:eastAsia="zh-CN"/>
        </w:rPr>
        <w:t>953.17</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953.17</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%，比上年预算减少</w:t>
      </w:r>
      <w:r>
        <w:rPr>
          <w:rFonts w:hint="default" w:ascii="Times New Roman" w:hAnsi="Times New Roman" w:eastAsia="仿宋_GB2312" w:cs="Times New Roman"/>
          <w:color w:val="auto"/>
          <w:kern w:val="0"/>
          <w:sz w:val="32"/>
          <w:szCs w:val="32"/>
          <w:highlight w:val="none"/>
          <w:lang w:val="en-US" w:eastAsia="zh-CN"/>
        </w:rPr>
        <w:t>2043.28</w:t>
      </w:r>
      <w:r>
        <w:rPr>
          <w:rFonts w:hint="default" w:ascii="Times New Roman" w:hAnsi="Times New Roman" w:eastAsia="仿宋_GB2312" w:cs="Times New Roman"/>
          <w:color w:val="auto"/>
          <w:kern w:val="0"/>
          <w:sz w:val="32"/>
          <w:szCs w:val="32"/>
          <w:highlight w:val="none"/>
        </w:rPr>
        <w:t>万元</w:t>
      </w:r>
      <w:r>
        <w:rPr>
          <w:rFonts w:hint="default" w:ascii="仿宋_GB2312" w:hAnsi="宋体" w:eastAsia="仿宋_GB2312" w:cs="宋体"/>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68.19 %</w:t>
      </w:r>
      <w:r>
        <w:rPr>
          <w:rFonts w:hint="default" w:ascii="仿宋_GB2312" w:hAnsi="宋体" w:eastAsia="仿宋_GB2312" w:cs="宋体"/>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上年度政法委、编办、工会、团委、妇联、工商联、组织部、宣传部、</w:t>
      </w:r>
      <w:r>
        <w:rPr>
          <w:rFonts w:hint="default" w:ascii="Times New Roman" w:hAnsi="Times New Roman" w:eastAsia="仿宋_GB2312" w:cs="Times New Roman"/>
          <w:color w:val="auto"/>
          <w:kern w:val="0"/>
          <w:sz w:val="32"/>
          <w:szCs w:val="32"/>
          <w:highlight w:val="none"/>
          <w:lang w:val="zh-CN" w:eastAsia="zh-CN"/>
        </w:rPr>
        <w:t>统战</w:t>
      </w:r>
      <w:r>
        <w:rPr>
          <w:rFonts w:hint="default" w:ascii="Times New Roman" w:hAnsi="Times New Roman" w:eastAsia="仿宋_GB2312" w:cs="Times New Roman"/>
          <w:color w:val="auto"/>
          <w:kern w:val="0"/>
          <w:sz w:val="32"/>
          <w:szCs w:val="32"/>
          <w:highlight w:val="none"/>
          <w:lang w:val="en-US" w:eastAsia="zh-CN"/>
        </w:rPr>
        <w:t>部、科协由本单位合并编报，本年度各单位独立核算，独立编制预算。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%，比上年预算减少</w:t>
      </w:r>
      <w:r>
        <w:rPr>
          <w:rFonts w:hint="default" w:ascii="Times New Roman" w:hAnsi="Times New Roman" w:eastAsia="仿宋_GB2312" w:cs="Times New Roman"/>
          <w:color w:val="auto"/>
          <w:kern w:val="0"/>
          <w:sz w:val="32"/>
          <w:szCs w:val="32"/>
          <w:highlight w:val="none"/>
          <w:lang w:val="en-US" w:eastAsia="zh-CN"/>
        </w:rPr>
        <w:t>242.74</w:t>
      </w:r>
      <w:r>
        <w:rPr>
          <w:rFonts w:hint="default" w:ascii="Times New Roman" w:hAnsi="Times New Roman" w:eastAsia="仿宋_GB2312" w:cs="Times New Roman"/>
          <w:color w:val="auto"/>
          <w:kern w:val="0"/>
          <w:sz w:val="32"/>
          <w:szCs w:val="32"/>
          <w:highlight w:val="none"/>
        </w:rPr>
        <w:t>万元</w:t>
      </w:r>
      <w:r>
        <w:rPr>
          <w:rFonts w:hint="default" w:ascii="仿宋_GB2312" w:hAnsi="宋体" w:eastAsia="仿宋_GB2312" w:cs="宋体"/>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组织部、宣传部、</w:t>
      </w:r>
      <w:r>
        <w:rPr>
          <w:rFonts w:hint="default" w:ascii="Times New Roman" w:hAnsi="Times New Roman" w:eastAsia="仿宋_GB2312" w:cs="Times New Roman"/>
          <w:color w:val="auto"/>
          <w:kern w:val="0"/>
          <w:sz w:val="32"/>
          <w:szCs w:val="32"/>
          <w:highlight w:val="none"/>
          <w:lang w:val="zh-CN" w:eastAsia="zh-CN"/>
        </w:rPr>
        <w:t>统战</w:t>
      </w:r>
      <w:r>
        <w:rPr>
          <w:rFonts w:hint="default" w:ascii="Times New Roman" w:hAnsi="Times New Roman" w:eastAsia="仿宋_GB2312" w:cs="Times New Roman"/>
          <w:color w:val="auto"/>
          <w:kern w:val="0"/>
          <w:sz w:val="32"/>
          <w:szCs w:val="32"/>
          <w:highlight w:val="none"/>
          <w:lang w:val="en-US" w:eastAsia="zh-CN"/>
        </w:rPr>
        <w:t>部、科协由本单位合并编报</w:t>
      </w:r>
      <w:r>
        <w:rPr>
          <w:rFonts w:hint="default" w:ascii="仿宋_GB2312" w:hAnsi="宋体" w:eastAsia="仿宋_GB2312" w:cs="宋体"/>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从本年度各单位独立核算</w:t>
      </w:r>
      <w:r>
        <w:rPr>
          <w:rFonts w:hint="default" w:ascii="仿宋_GB2312" w:hAnsi="宋体" w:eastAsia="仿宋_GB2312" w:cs="宋体"/>
          <w:color w:val="auto"/>
          <w:kern w:val="0"/>
          <w:sz w:val="32"/>
          <w:szCs w:val="32"/>
          <w:highlight w:val="none"/>
          <w:lang w:val="en-US" w:eastAsia="zh-CN"/>
        </w:rPr>
        <w:t>，</w:t>
      </w:r>
      <w:r>
        <w:rPr>
          <w:rFonts w:hint="eastAsia" w:ascii="仿宋_GB2312" w:hAnsi="宋体" w:eastAsia="仿宋_GB2312" w:cs="宋体"/>
          <w:color w:val="auto"/>
          <w:kern w:val="0"/>
          <w:sz w:val="32"/>
          <w:szCs w:val="32"/>
          <w:highlight w:val="none"/>
          <w:lang w:val="en-US" w:eastAsia="zh-CN"/>
        </w:rPr>
        <w:t>项目资金减少</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四、关于中国共产党焉耆回族自治县委员会2025年财政拨款收支预算情况的总体说明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bookmarkStart w:id="0" w:name="OLE_LINK1"/>
      <w:r>
        <w:rPr>
          <w:rFonts w:hint="default" w:ascii="Times New Roman" w:hAnsi="Times New Roman" w:eastAsia="仿宋_GB2312" w:cs="Times New Roman"/>
          <w:color w:val="auto"/>
          <w:kern w:val="0"/>
          <w:sz w:val="32"/>
          <w:szCs w:val="32"/>
          <w:highlight w:val="none"/>
          <w:lang w:val="en-US" w:eastAsia="zh-CN"/>
        </w:rPr>
        <w:t>2025年财政拨款收支总预算953.17万元。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w:t>
      </w:r>
      <w:r>
        <w:rPr>
          <w:rFonts w:hint="default" w:ascii="仿宋_GB2312" w:hAnsi="宋体" w:eastAsia="仿宋_GB2312" w:cs="宋体"/>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一般公共预算拨款953.17万元。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bookmarkStart w:id="1" w:name="OLE_LINK2"/>
      <w:r>
        <w:rPr>
          <w:rFonts w:hint="default" w:ascii="Times New Roman" w:hAnsi="Times New Roman" w:eastAsia="仿宋_GB2312" w:cs="Times New Roman"/>
          <w:color w:val="auto"/>
          <w:kern w:val="0"/>
          <w:sz w:val="32"/>
          <w:szCs w:val="32"/>
          <w:highlight w:val="none"/>
          <w:lang w:val="en-US" w:eastAsia="zh-CN"/>
        </w:rPr>
        <w:t>一般公共预算支出包括</w:t>
      </w:r>
      <w:r>
        <w:rPr>
          <w:rFonts w:hint="eastAsia" w:ascii="仿宋_GB2312" w:hAnsi="宋体" w:eastAsia="仿宋_GB2312" w:cs="宋体"/>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一般公共服务支出678.73万元</w:t>
      </w:r>
      <w:r>
        <w:rPr>
          <w:rFonts w:hint="eastAsia" w:ascii="仿宋_GB2312" w:hAnsi="宋体" w:eastAsia="仿宋_GB2312" w:cs="宋体"/>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主要用于在职在编人员基本工资、津贴补贴正常发放及日常办公运转经费支出。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社会保障和就业支出149.35万元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主要用于在职在编人员机关事业单位基本养老保险缴费、职业年金缴费、退休人员独生子女费和取暖补助发放。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卫生健康支出54.18万元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主要用于单位在职在编人员基本医疗保险、大病医疗、公务员医疗保险的按时缴纳。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住房保障支出70.91万元，主要用于单位在职在编人员住房公积金的按时缴纳。</w:t>
      </w:r>
      <w:bookmarkEnd w:id="1"/>
    </w:p>
    <w:bookmarkEnd w:id="0"/>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五、关于中国共产党焉耆回族自治县委员会2025年一般公共预算当年拨款情况说明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中国共产党焉耆回族自治县委员会2025年一般公共预算拨款合计953.17万元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基本支出953.17万元，比上年预算减少2043.28万元，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68.19%</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w:t>
      </w:r>
      <w:r>
        <w:rPr>
          <w:rFonts w:hint="eastAsia" w:ascii="Times New Roman" w:hAnsi="Times New Roman"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：人员减少，上年度政法委、编办、工会、团委、妇联、工商联、组织部、宣传部、</w:t>
      </w:r>
      <w:r>
        <w:rPr>
          <w:rFonts w:hint="default" w:ascii="Times New Roman" w:hAnsi="Times New Roman" w:eastAsia="仿宋_GB2312" w:cs="Times New Roman"/>
          <w:color w:val="auto"/>
          <w:kern w:val="0"/>
          <w:sz w:val="32"/>
          <w:szCs w:val="32"/>
          <w:highlight w:val="none"/>
          <w:lang w:val="zh-CN" w:eastAsia="zh-CN"/>
        </w:rPr>
        <w:t>统战</w:t>
      </w:r>
      <w:r>
        <w:rPr>
          <w:rFonts w:hint="default" w:ascii="Times New Roman" w:hAnsi="Times New Roman" w:eastAsia="仿宋_GB2312" w:cs="Times New Roman"/>
          <w:color w:val="auto"/>
          <w:kern w:val="0"/>
          <w:sz w:val="32"/>
          <w:szCs w:val="32"/>
          <w:highlight w:val="none"/>
          <w:lang w:val="en-US" w:eastAsia="zh-CN"/>
        </w:rPr>
        <w:t>部、科协由本单位合并编报，从本年度各单位独立核算，独立编制预算。</w:t>
      </w:r>
    </w:p>
    <w:p>
      <w:pPr>
        <w:keepNext w:val="0"/>
        <w:keepLines w:val="0"/>
        <w:widowControl/>
        <w:suppressLineNumbers w:val="0"/>
        <w:ind w:firstLine="640" w:firstLineChars="200"/>
        <w:jc w:val="left"/>
        <w:rPr>
          <w:rFonts w:ascii="仿宋_GB2312" w:hAnsi="宋体" w:eastAsia="仿宋_GB2312" w:cs="仿宋_GB2312"/>
          <w:color w:val="000000"/>
          <w:kern w:val="0"/>
          <w:sz w:val="31"/>
          <w:szCs w:val="31"/>
          <w:lang w:val="en-US" w:eastAsia="zh-CN" w:bidi="ar"/>
        </w:rPr>
      </w:pPr>
      <w:r>
        <w:rPr>
          <w:rFonts w:hint="default" w:ascii="Times New Roman" w:hAnsi="Times New Roman" w:eastAsia="仿宋_GB2312" w:cs="Times New Roman"/>
          <w:color w:val="auto"/>
          <w:kern w:val="0"/>
          <w:sz w:val="32"/>
          <w:szCs w:val="32"/>
          <w:highlight w:val="none"/>
          <w:lang w:val="en-US" w:eastAsia="zh-CN"/>
        </w:rPr>
        <w:t>项目支出0万元，比上年预算减少178.02万元，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ascii="仿宋_GB2312" w:hAnsi="仿宋_GB2312" w:eastAsia="仿宋_GB2312" w:cs="仿宋_GB2312"/>
          <w:color w:val="auto"/>
          <w:kern w:val="0"/>
          <w:sz w:val="32"/>
          <w:szCs w:val="32"/>
          <w:highlight w:val="none"/>
        </w:rPr>
        <w:t>：</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5</w:t>
      </w:r>
      <w:r>
        <w:rPr>
          <w:rFonts w:hint="default" w:ascii="Times New Roman" w:hAnsi="Times New Roman" w:eastAsia="宋体" w:cs="Times New Roman"/>
          <w:color w:val="000000"/>
          <w:kern w:val="0"/>
          <w:sz w:val="31"/>
          <w:szCs w:val="31"/>
          <w:lang w:val="en-US" w:eastAsia="zh-CN" w:bidi="ar"/>
        </w:rPr>
        <w:t xml:space="preserve"> </w:t>
      </w:r>
      <w:r>
        <w:rPr>
          <w:rFonts w:ascii="仿宋_GB2312" w:hAnsi="宋体" w:eastAsia="仿宋_GB2312" w:cs="仿宋_GB2312"/>
          <w:color w:val="000000"/>
          <w:kern w:val="0"/>
          <w:sz w:val="31"/>
          <w:szCs w:val="31"/>
          <w:lang w:val="en-US" w:eastAsia="zh-CN" w:bidi="ar"/>
        </w:rPr>
        <w:t>年大学生志愿服务西部计划中央补助资</w:t>
      </w:r>
      <w:r>
        <w:rPr>
          <w:rFonts w:hint="eastAsia" w:ascii="仿宋_GB2312" w:hAnsi="宋体" w:eastAsia="仿宋_GB2312" w:cs="仿宋_GB2312"/>
          <w:color w:val="000000"/>
          <w:kern w:val="0"/>
          <w:sz w:val="31"/>
          <w:szCs w:val="31"/>
          <w:lang w:val="en-US" w:eastAsia="zh-CN" w:bidi="ar"/>
        </w:rPr>
        <w:t xml:space="preserve">金、自治区援疆干部医疗费、年宗教教职人员生活补贴资金 、少数民族地区和边疆地区文化安全补助资 金、自治区“基层科普行动计划”资金、自治州乡村科普馆运行管理及“基层科普行动计划”奖补资金、中央科技馆免费开放补助资金等项目减少。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1.一般公共服务支出（类）678.73万元，占71.21%。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2.社会保障和就业支出（类）149.35万元，占15.67%。</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3.卫生健康支出（类）54.18万元，占5.68%。</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4.住房保障支出（类）70.91万元，占7.44%。</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1.</w:t>
      </w:r>
      <w:r>
        <w:rPr>
          <w:rFonts w:hint="default" w:ascii="Times New Roman" w:hAnsi="Times New Roman" w:eastAsia="仿宋_GB2312" w:cs="Times New Roman"/>
          <w:color w:val="auto"/>
          <w:kern w:val="0"/>
          <w:sz w:val="32"/>
          <w:szCs w:val="32"/>
          <w:highlight w:val="none"/>
          <w:lang w:val="en-US" w:eastAsia="zh-CN"/>
        </w:rPr>
        <w:t>一般公共服务支出（类）党委办公厅（室）及相关机构事务（款）行政运行(项)</w:t>
      </w:r>
      <w:r>
        <w:rPr>
          <w:rFonts w:hint="eastAsia" w:ascii="仿宋_GB2312" w:hAnsi="仿宋_GB2312" w:eastAsia="仿宋_GB2312" w:cs="仿宋_GB2312"/>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2025年预算数为445.9</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比上年预算减少179.4</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下降28.69%</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主要原因是：人员减少，上年度政法委、编办、工会、团委、妇联、工商联、组织部、宣传部、</w:t>
      </w:r>
      <w:r>
        <w:rPr>
          <w:rFonts w:hint="default" w:ascii="Times New Roman" w:hAnsi="Times New Roman" w:eastAsia="仿宋_GB2312" w:cs="Times New Roman"/>
          <w:color w:val="auto"/>
          <w:kern w:val="0"/>
          <w:sz w:val="32"/>
          <w:szCs w:val="32"/>
          <w:highlight w:val="none"/>
          <w:lang w:val="zh-CN" w:eastAsia="zh-CN"/>
        </w:rPr>
        <w:t>统战</w:t>
      </w:r>
      <w:r>
        <w:rPr>
          <w:rFonts w:hint="default" w:ascii="Times New Roman" w:hAnsi="Times New Roman" w:eastAsia="仿宋_GB2312" w:cs="Times New Roman"/>
          <w:color w:val="auto"/>
          <w:kern w:val="0"/>
          <w:sz w:val="32"/>
          <w:szCs w:val="32"/>
          <w:highlight w:val="none"/>
          <w:lang w:val="en-US" w:eastAsia="zh-CN"/>
        </w:rPr>
        <w:t>部、科协由本单位合并编报，从本年度各单位独立核算，独立编制预算。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一般公共服务支出（类）党委办公厅（室）及相关机构事务（款）事业运行(项)</w:t>
      </w:r>
      <w:r>
        <w:rPr>
          <w:rFonts w:hint="eastAsia" w:ascii="仿宋_GB2312" w:hAnsi="仿宋_GB2312" w:eastAsia="仿宋_GB2312" w:cs="仿宋_GB2312"/>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2025年预算数为232.83万元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比上年预算减少182.45万元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下降43.93%</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主要原因是：人员减少，上年度政法委、编办、工会、团委、妇联、工商联、组织部、宣传部、</w:t>
      </w:r>
      <w:r>
        <w:rPr>
          <w:rFonts w:hint="default" w:ascii="Times New Roman" w:hAnsi="Times New Roman" w:eastAsia="仿宋_GB2312" w:cs="Times New Roman"/>
          <w:color w:val="auto"/>
          <w:kern w:val="0"/>
          <w:sz w:val="32"/>
          <w:szCs w:val="32"/>
          <w:highlight w:val="none"/>
          <w:lang w:val="zh-CN" w:eastAsia="zh-CN"/>
        </w:rPr>
        <w:t>统战</w:t>
      </w:r>
      <w:r>
        <w:rPr>
          <w:rFonts w:hint="default" w:ascii="Times New Roman" w:hAnsi="Times New Roman" w:eastAsia="仿宋_GB2312" w:cs="Times New Roman"/>
          <w:color w:val="auto"/>
          <w:kern w:val="0"/>
          <w:sz w:val="32"/>
          <w:szCs w:val="32"/>
          <w:highlight w:val="none"/>
          <w:lang w:val="en-US" w:eastAsia="zh-CN"/>
        </w:rPr>
        <w:t>部、科协由本单位合并编报，从本年度各单位独立核算，独立编制预算。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社会保障和就业支出（类）行政事业单位养老支出（款）行政单位离退休(项)</w:t>
      </w:r>
      <w:r>
        <w:rPr>
          <w:rFonts w:hint="eastAsia" w:ascii="仿宋_GB2312" w:hAnsi="仿宋_GB2312" w:eastAsia="仿宋_GB2312" w:cs="仿宋_GB2312"/>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2025年预算数为7.11万元，比上年预算减少22.</w:t>
      </w:r>
      <w:r>
        <w:rPr>
          <w:rFonts w:hint="eastAsia" w:ascii="Times New Roman" w:hAnsi="Times New Roman" w:eastAsia="仿宋_GB2312" w:cs="Times New Roman"/>
          <w:color w:val="auto"/>
          <w:kern w:val="0"/>
          <w:sz w:val="32"/>
          <w:szCs w:val="32"/>
          <w:highlight w:val="none"/>
          <w:lang w:val="en-US" w:eastAsia="zh-CN"/>
        </w:rPr>
        <w:t>50</w:t>
      </w:r>
      <w:r>
        <w:rPr>
          <w:rFonts w:hint="default" w:ascii="Times New Roman" w:hAnsi="Times New Roman" w:eastAsia="仿宋_GB2312" w:cs="Times New Roman"/>
          <w:color w:val="auto"/>
          <w:kern w:val="0"/>
          <w:sz w:val="32"/>
          <w:szCs w:val="32"/>
          <w:highlight w:val="none"/>
          <w:lang w:val="en-US" w:eastAsia="zh-CN"/>
        </w:rPr>
        <w:t>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下降75.99%</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主要原因是：人员减少，上年度政法委、编办、工会、团委、妇联、工商联、组织部、宣传部、</w:t>
      </w:r>
      <w:r>
        <w:rPr>
          <w:rFonts w:hint="default" w:ascii="Times New Roman" w:hAnsi="Times New Roman" w:eastAsia="仿宋_GB2312" w:cs="Times New Roman"/>
          <w:color w:val="auto"/>
          <w:kern w:val="0"/>
          <w:sz w:val="32"/>
          <w:szCs w:val="32"/>
          <w:highlight w:val="none"/>
          <w:lang w:val="zh-CN" w:eastAsia="zh-CN"/>
        </w:rPr>
        <w:t>统战</w:t>
      </w:r>
      <w:r>
        <w:rPr>
          <w:rFonts w:hint="default" w:ascii="Times New Roman" w:hAnsi="Times New Roman" w:eastAsia="仿宋_GB2312" w:cs="Times New Roman"/>
          <w:color w:val="auto"/>
          <w:kern w:val="0"/>
          <w:sz w:val="32"/>
          <w:szCs w:val="32"/>
          <w:highlight w:val="none"/>
          <w:lang w:val="en-US" w:eastAsia="zh-CN"/>
        </w:rPr>
        <w:t>部、科协由本单位合并编报，从本年度各单位独立核算，独立编制预算。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社会保障和就业支出（类）行政事业单位养老支出（款）机关事业单位基本养老保险缴费支出(项)</w:t>
      </w:r>
      <w:r>
        <w:rPr>
          <w:rFonts w:hint="eastAsia" w:ascii="仿宋_GB2312" w:hAnsi="仿宋_GB2312" w:eastAsia="仿宋_GB2312" w:cs="仿宋_GB2312"/>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2025年预算数为95.15万元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比上年预算减少185.4</w:t>
      </w:r>
      <w:r>
        <w:rPr>
          <w:rFonts w:hint="eastAsia" w:ascii="Times New Roman" w:hAnsi="Times New Roman"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下降66.</w:t>
      </w:r>
      <w:r>
        <w:rPr>
          <w:rFonts w:hint="eastAsia" w:ascii="Times New Roman" w:hAnsi="Times New Roman" w:eastAsia="仿宋_GB2312" w:cs="Times New Roman"/>
          <w:color w:val="auto"/>
          <w:kern w:val="0"/>
          <w:sz w:val="32"/>
          <w:szCs w:val="32"/>
          <w:highlight w:val="none"/>
          <w:lang w:val="en-US" w:eastAsia="zh-CN"/>
        </w:rPr>
        <w:t>09</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主要原因是：人员减少，上年度政法委、编办、工会、团委、妇联、工商联、组织部、宣传部、</w:t>
      </w:r>
      <w:r>
        <w:rPr>
          <w:rFonts w:hint="default" w:ascii="Times New Roman" w:hAnsi="Times New Roman" w:eastAsia="仿宋_GB2312" w:cs="Times New Roman"/>
          <w:color w:val="auto"/>
          <w:kern w:val="0"/>
          <w:sz w:val="32"/>
          <w:szCs w:val="32"/>
          <w:highlight w:val="none"/>
          <w:lang w:val="zh-CN" w:eastAsia="zh-CN"/>
        </w:rPr>
        <w:t>统战</w:t>
      </w:r>
      <w:r>
        <w:rPr>
          <w:rFonts w:hint="default" w:ascii="Times New Roman" w:hAnsi="Times New Roman" w:eastAsia="仿宋_GB2312" w:cs="Times New Roman"/>
          <w:color w:val="auto"/>
          <w:kern w:val="0"/>
          <w:sz w:val="32"/>
          <w:szCs w:val="32"/>
          <w:highlight w:val="none"/>
          <w:lang w:val="en-US" w:eastAsia="zh-CN"/>
        </w:rPr>
        <w:t>部、科协由本单位合并编报，从本年度各单位独立核算，独立编制预算。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社会保障和就业支出（类）行政事业单位养老支出（款）机关事业单位职业年金缴费支出(项)</w:t>
      </w:r>
      <w:r>
        <w:rPr>
          <w:rFonts w:hint="eastAsia" w:ascii="仿宋_GB2312" w:hAnsi="仿宋_GB2312" w:eastAsia="仿宋_GB2312" w:cs="仿宋_GB2312"/>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2025年预算数为47.09万元，比上年预算减少93.2</w:t>
      </w:r>
      <w:r>
        <w:rPr>
          <w:rFonts w:hint="eastAsia"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万元</w:t>
      </w:r>
      <w:r>
        <w:rPr>
          <w:rFonts w:hint="eastAsia" w:ascii="Times New Roman" w:hAnsi="Times New Roman" w:eastAsia="仿宋_GB2312" w:cs="Times New Roman"/>
          <w:color w:val="auto"/>
          <w:kern w:val="0"/>
          <w:sz w:val="32"/>
          <w:szCs w:val="32"/>
          <w:highlight w:val="none"/>
          <w:lang w:val="en-US" w:eastAsia="zh-CN"/>
        </w:rPr>
        <w:t>，</w:t>
      </w:r>
      <w:r>
        <w:rPr>
          <w:rFonts w:hint="default" w:ascii="仿宋_GB2312" w:hAnsi="仿宋_GB2312" w:eastAsia="仿宋_GB2312" w:cs="仿宋_GB2312"/>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66.44%</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主要原因是：人员减少，上年度政法委、编办、工会、团委、妇联、工商联、组织部、宣传部、</w:t>
      </w:r>
      <w:r>
        <w:rPr>
          <w:rFonts w:hint="default" w:ascii="Times New Roman" w:hAnsi="Times New Roman" w:eastAsia="仿宋_GB2312" w:cs="Times New Roman"/>
          <w:color w:val="auto"/>
          <w:kern w:val="0"/>
          <w:sz w:val="32"/>
          <w:szCs w:val="32"/>
          <w:highlight w:val="none"/>
          <w:lang w:val="zh-CN" w:eastAsia="zh-CN"/>
        </w:rPr>
        <w:t>统战</w:t>
      </w:r>
      <w:r>
        <w:rPr>
          <w:rFonts w:hint="default" w:ascii="Times New Roman" w:hAnsi="Times New Roman" w:eastAsia="仿宋_GB2312" w:cs="Times New Roman"/>
          <w:color w:val="auto"/>
          <w:kern w:val="0"/>
          <w:sz w:val="32"/>
          <w:szCs w:val="32"/>
          <w:highlight w:val="none"/>
          <w:lang w:val="en-US" w:eastAsia="zh-CN"/>
        </w:rPr>
        <w:t>部、科协由本单位合并编报，从本年度各单位独立核算，独立编制预算。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卫生健康支出（类）行政事业单位医疗（款）行政单位医疗(项)</w:t>
      </w:r>
      <w:r>
        <w:rPr>
          <w:rFonts w:hint="eastAsia" w:ascii="仿宋_GB2312" w:hAnsi="仿宋_GB2312" w:eastAsia="仿宋_GB2312" w:cs="仿宋_GB2312"/>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2025年预算数为26.42万元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比上年预算减少73.9</w:t>
      </w:r>
      <w:r>
        <w:rPr>
          <w:rFonts w:hint="eastAsia"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下降73.68%</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主要原因是：人员减少，上年度政法委、编办、工会、团委、妇联、工商联、组织部、宣传部、</w:t>
      </w:r>
      <w:r>
        <w:rPr>
          <w:rFonts w:hint="default" w:ascii="Times New Roman" w:hAnsi="Times New Roman" w:eastAsia="仿宋_GB2312" w:cs="Times New Roman"/>
          <w:color w:val="auto"/>
          <w:kern w:val="0"/>
          <w:sz w:val="32"/>
          <w:szCs w:val="32"/>
          <w:highlight w:val="none"/>
          <w:lang w:val="zh-CN" w:eastAsia="zh-CN"/>
        </w:rPr>
        <w:t>统战</w:t>
      </w:r>
      <w:r>
        <w:rPr>
          <w:rFonts w:hint="default" w:ascii="Times New Roman" w:hAnsi="Times New Roman" w:eastAsia="仿宋_GB2312" w:cs="Times New Roman"/>
          <w:color w:val="auto"/>
          <w:kern w:val="0"/>
          <w:sz w:val="32"/>
          <w:szCs w:val="32"/>
          <w:highlight w:val="none"/>
          <w:lang w:val="en-US" w:eastAsia="zh-CN"/>
        </w:rPr>
        <w:t>部、科协由本单位合并编报，从本年度各单位独立核算，独立编制预算。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卫生健康支出（类）行政事业单位医疗（款）事业单位医疗(项)</w:t>
      </w:r>
      <w:r>
        <w:rPr>
          <w:rFonts w:hint="eastAsia" w:ascii="仿宋_GB2312" w:hAnsi="仿宋_GB2312" w:eastAsia="仿宋_GB2312" w:cs="仿宋_GB2312"/>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2025年预算数为17.3</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比上年预算减少5.1万元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下降22.7</w:t>
      </w:r>
      <w:r>
        <w:rPr>
          <w:rFonts w:hint="eastAsia" w:ascii="Times New Roman" w:hAnsi="Times New Roman"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主要原因是：人员减少，上年度政法委、编办、工会、团委、妇联、工商联、组织部、宣传部、</w:t>
      </w:r>
      <w:r>
        <w:rPr>
          <w:rFonts w:hint="default" w:ascii="Times New Roman" w:hAnsi="Times New Roman" w:eastAsia="仿宋_GB2312" w:cs="Times New Roman"/>
          <w:color w:val="auto"/>
          <w:kern w:val="0"/>
          <w:sz w:val="32"/>
          <w:szCs w:val="32"/>
          <w:highlight w:val="none"/>
          <w:lang w:val="zh-CN" w:eastAsia="zh-CN"/>
        </w:rPr>
        <w:t>统战</w:t>
      </w:r>
      <w:r>
        <w:rPr>
          <w:rFonts w:hint="default" w:ascii="Times New Roman" w:hAnsi="Times New Roman" w:eastAsia="仿宋_GB2312" w:cs="Times New Roman"/>
          <w:color w:val="auto"/>
          <w:kern w:val="0"/>
          <w:sz w:val="32"/>
          <w:szCs w:val="32"/>
          <w:highlight w:val="none"/>
          <w:lang w:val="en-US" w:eastAsia="zh-CN"/>
        </w:rPr>
        <w:t>部、科协由本单位合并编报，从本年度各单位独立核算，独立编制预算。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卫生健康支出（类）行政事业单位医疗（款）公务员医疗补助(项)</w:t>
      </w:r>
      <w:r>
        <w:rPr>
          <w:rFonts w:hint="eastAsia" w:ascii="仿宋_GB2312" w:hAnsi="仿宋_GB2312" w:eastAsia="仿宋_GB2312" w:cs="仿宋_GB2312"/>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2025年预算数为10.46万元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比上年预算减少20.</w:t>
      </w:r>
      <w:r>
        <w:rPr>
          <w:rFonts w:hint="eastAsia" w:ascii="Times New Roman" w:hAnsi="Times New Roman" w:eastAsia="仿宋_GB2312" w:cs="Times New Roman"/>
          <w:color w:val="auto"/>
          <w:kern w:val="0"/>
          <w:sz w:val="32"/>
          <w:szCs w:val="32"/>
          <w:highlight w:val="none"/>
          <w:lang w:val="en-US" w:eastAsia="zh-CN"/>
        </w:rPr>
        <w:t>70</w:t>
      </w:r>
      <w:r>
        <w:rPr>
          <w:rFonts w:hint="default" w:ascii="Times New Roman" w:hAnsi="Times New Roman" w:eastAsia="仿宋_GB2312" w:cs="Times New Roman"/>
          <w:color w:val="auto"/>
          <w:kern w:val="0"/>
          <w:sz w:val="32"/>
          <w:szCs w:val="32"/>
          <w:highlight w:val="none"/>
          <w:lang w:val="en-US" w:eastAsia="zh-CN"/>
        </w:rPr>
        <w:t>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下降66.4</w:t>
      </w: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主要原因是：人员减少，上年度政法委、编办、工会、团委、妇联、工商联、组织部、宣传部、</w:t>
      </w:r>
      <w:r>
        <w:rPr>
          <w:rFonts w:hint="default" w:ascii="Times New Roman" w:hAnsi="Times New Roman" w:eastAsia="仿宋_GB2312" w:cs="Times New Roman"/>
          <w:color w:val="auto"/>
          <w:kern w:val="0"/>
          <w:sz w:val="32"/>
          <w:szCs w:val="32"/>
          <w:highlight w:val="none"/>
          <w:lang w:val="zh-CN" w:eastAsia="zh-CN"/>
        </w:rPr>
        <w:t>统战</w:t>
      </w:r>
      <w:r>
        <w:rPr>
          <w:rFonts w:hint="default" w:ascii="Times New Roman" w:hAnsi="Times New Roman" w:eastAsia="仿宋_GB2312" w:cs="Times New Roman"/>
          <w:color w:val="auto"/>
          <w:kern w:val="0"/>
          <w:sz w:val="32"/>
          <w:szCs w:val="32"/>
          <w:highlight w:val="none"/>
          <w:lang w:val="en-US" w:eastAsia="zh-CN"/>
        </w:rPr>
        <w:t>部、科协由本单位合并编报，从本年度各单位独立核算，独立编制预算。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住房保障支出（类）住房改革支出（款）住房公积金(项)</w:t>
      </w:r>
      <w:r>
        <w:rPr>
          <w:rFonts w:hint="eastAsia" w:ascii="仿宋_GB2312" w:hAnsi="仿宋_GB2312" w:eastAsia="仿宋_GB2312" w:cs="仿宋_GB2312"/>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2024年预算数为70.91万元，比上年预算减少139.57万元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下降66.31%</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主要原因是：人员减少，上年度政法委、编办、工会、团委、妇联、工商联、组织部、宣传部、</w:t>
      </w:r>
      <w:r>
        <w:rPr>
          <w:rFonts w:hint="default" w:ascii="Times New Roman" w:hAnsi="Times New Roman" w:eastAsia="仿宋_GB2312" w:cs="Times New Roman"/>
          <w:color w:val="auto"/>
          <w:kern w:val="0"/>
          <w:sz w:val="32"/>
          <w:szCs w:val="32"/>
          <w:highlight w:val="none"/>
          <w:lang w:val="zh-CN" w:eastAsia="zh-CN"/>
        </w:rPr>
        <w:t>统战</w:t>
      </w:r>
      <w:r>
        <w:rPr>
          <w:rFonts w:hint="default" w:ascii="Times New Roman" w:hAnsi="Times New Roman" w:eastAsia="仿宋_GB2312" w:cs="Times New Roman"/>
          <w:color w:val="auto"/>
          <w:kern w:val="0"/>
          <w:sz w:val="32"/>
          <w:szCs w:val="32"/>
          <w:highlight w:val="none"/>
          <w:lang w:val="en-US" w:eastAsia="zh-CN"/>
        </w:rPr>
        <w:t>部、科协由本单位合并编报，从本年度各单位独立核算，独立编制预算。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val="en-US" w:eastAsia="zh-CN"/>
        </w:rPr>
        <w:t xml:space="preserve">一般公共服务支出（类）民主党派及工商联事务（款）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行政运行（项）：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减少29.54</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下降100</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工商联本年度单独核算，独立编制预算。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 xml:space="preserve">11.一般公共服务支出（类）群众团体事务（款）行政运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行（项）：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 xml:space="preserve">万元，比上年预算减少 </w:t>
      </w:r>
      <w:r>
        <w:rPr>
          <w:rFonts w:hint="default" w:ascii="Times New Roman" w:hAnsi="Times New Roman" w:eastAsia="仿宋_GB2312" w:cs="Times New Roman"/>
          <w:color w:val="auto"/>
          <w:kern w:val="0"/>
          <w:sz w:val="32"/>
          <w:szCs w:val="32"/>
          <w:highlight w:val="none"/>
          <w:lang w:val="en-US" w:eastAsia="zh-CN"/>
        </w:rPr>
        <w:t>175.93</w:t>
      </w:r>
      <w:r>
        <w:rPr>
          <w:rFonts w:hint="eastAsia" w:ascii="Times New Roman" w:hAnsi="Times New Roman" w:eastAsia="仿宋_GB2312" w:cs="Times New Roman"/>
          <w:color w:val="auto"/>
          <w:kern w:val="0"/>
          <w:sz w:val="32"/>
          <w:szCs w:val="32"/>
          <w:highlight w:val="none"/>
          <w:lang w:val="en-US" w:eastAsia="zh-CN"/>
        </w:rPr>
        <w:t>万元，下降</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团委本年度单独核算，独立编制预算。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 xml:space="preserve">12.一般公共服务支出（类）群众团体事务（款）一般行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政管理事务（项）：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减少89.95</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团委本年度单独核算，独立编制预算。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13.</w:t>
      </w:r>
      <w:r>
        <w:rPr>
          <w:rFonts w:hint="default" w:ascii="Times New Roman" w:hAnsi="Times New Roman" w:eastAsia="仿宋_GB2312" w:cs="Times New Roman"/>
          <w:color w:val="auto"/>
          <w:kern w:val="0"/>
          <w:sz w:val="32"/>
          <w:szCs w:val="32"/>
          <w:highlight w:val="none"/>
          <w:lang w:val="en-US" w:eastAsia="zh-CN"/>
        </w:rPr>
        <w:t xml:space="preserve">一般公共服务支出（类）组织事务（款）行政运行（项）：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498.27</w:t>
      </w:r>
      <w:r>
        <w:rPr>
          <w:rFonts w:hint="eastAsia" w:ascii="Times New Roman" w:hAnsi="Times New Roman" w:eastAsia="仿宋_GB2312" w:cs="Times New Roman"/>
          <w:color w:val="auto"/>
          <w:kern w:val="0"/>
          <w:sz w:val="32"/>
          <w:szCs w:val="32"/>
          <w:highlight w:val="none"/>
          <w:lang w:val="en-US" w:eastAsia="zh-CN"/>
        </w:rPr>
        <w:t xml:space="preserve">万元， </w:t>
      </w:r>
      <w:r>
        <w:rPr>
          <w:rFonts w:hint="eastAsia" w:eastAsia="仿宋_GB2312" w:cs="Times New Roman"/>
          <w:color w:val="auto"/>
          <w:kern w:val="0"/>
          <w:sz w:val="32"/>
          <w:szCs w:val="32"/>
          <w:highlight w:val="none"/>
          <w:lang w:val="en-US" w:eastAsia="zh-CN"/>
        </w:rPr>
        <w:t>下降100</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组织部本年度单独核算，独立编制预算。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14</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 xml:space="preserve">一般公共服务支出（类）组织事务（款）其他组织事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务支出（项）：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8.4</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组织部本年度单独核算，独立编制预算。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15</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 xml:space="preserve">一般公共服务支出（类）宣传事务（款）行政运行（项）：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万元，比上年预算减少</w:t>
      </w:r>
      <w:r>
        <w:rPr>
          <w:rFonts w:hint="default" w:ascii="Times New Roman" w:hAnsi="Times New Roman" w:eastAsia="仿宋_GB2312" w:cs="Times New Roman"/>
          <w:color w:val="auto"/>
          <w:kern w:val="0"/>
          <w:sz w:val="32"/>
          <w:szCs w:val="32"/>
          <w:highlight w:val="none"/>
          <w:lang w:val="en-US" w:eastAsia="zh-CN"/>
        </w:rPr>
        <w:t>127.58</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下降</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宣传部本年度单独核算，独立编制预算。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16</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 xml:space="preserve">一般公共服务支出（类）统战事务（款）行政运行（项）：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207.87</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25.92%</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统战部本年度单独核算，独立编制预算。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 xml:space="preserve">一般公共服务支出（类）统战事务（款）宗教事务（项）：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 xml:space="preserve">22.65 </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统战部本年度单独核算，独立编制预算。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 xml:space="preserve">科学技术支出（类）科学技术管理事务（款）行政运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行（项）：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76.62</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下降100</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科协本年度单独核算，独立编制预算。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19</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 xml:space="preserve">科学技术支出（类）科学技术普及（款）科普活动（项）：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减少5.5</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科协本年度单独核算，独立编制预算。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 xml:space="preserve">科学技术支出（类）科学技术普及（款）科技馆站（项）：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32</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科协本年度单独核算，独立编制预算。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21</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 xml:space="preserve">文化旅游体育与传媒支出（类）其他文化旅游体育与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传媒支出（款）其他文化旅游体育与传媒支出（项）：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 xml:space="preserve"> </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 xml:space="preserve">19.52 </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auto"/>
          <w:kern w:val="0"/>
          <w:sz w:val="32"/>
          <w:szCs w:val="32"/>
          <w:highlight w:val="none"/>
          <w:lang w:val="en-US" w:eastAsia="zh-CN"/>
        </w:rPr>
        <w:t>人员减少，上年度政法委、编办、工会、团委、妇联、工商联、组织部、宣传部、</w:t>
      </w:r>
      <w:r>
        <w:rPr>
          <w:rFonts w:hint="default" w:ascii="Times New Roman" w:hAnsi="Times New Roman" w:eastAsia="仿宋_GB2312" w:cs="Times New Roman"/>
          <w:color w:val="auto"/>
          <w:kern w:val="0"/>
          <w:sz w:val="32"/>
          <w:szCs w:val="32"/>
          <w:highlight w:val="none"/>
          <w:lang w:val="zh-CN" w:eastAsia="zh-CN"/>
        </w:rPr>
        <w:t>统战</w:t>
      </w:r>
      <w:r>
        <w:rPr>
          <w:rFonts w:hint="default" w:ascii="Times New Roman" w:hAnsi="Times New Roman" w:eastAsia="仿宋_GB2312" w:cs="Times New Roman"/>
          <w:color w:val="auto"/>
          <w:kern w:val="0"/>
          <w:sz w:val="32"/>
          <w:szCs w:val="32"/>
          <w:highlight w:val="none"/>
          <w:lang w:val="en-US" w:eastAsia="zh-CN"/>
        </w:rPr>
        <w:t>部、科协由本单位合并编报，从本年度各单位独立核算，独立编制预算。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 xml:space="preserve">22.社会保障和就业支出（类）行政事业单位养老支出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（款）事业单位离退休（项）：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万元，比上年预算减少</w:t>
      </w:r>
      <w:r>
        <w:rPr>
          <w:rFonts w:hint="default" w:ascii="Times New Roman" w:hAnsi="Times New Roman" w:eastAsia="仿宋_GB2312" w:cs="Times New Roman"/>
          <w:color w:val="auto"/>
          <w:kern w:val="0"/>
          <w:sz w:val="32"/>
          <w:szCs w:val="32"/>
          <w:highlight w:val="none"/>
          <w:lang w:val="en-US" w:eastAsia="zh-CN"/>
        </w:rPr>
        <w:t>23.93</w:t>
      </w:r>
      <w:r>
        <w:rPr>
          <w:rFonts w:hint="eastAsia" w:ascii="Times New Roman" w:hAnsi="Times New Roman" w:eastAsia="仿宋_GB2312" w:cs="Times New Roman"/>
          <w:color w:val="auto"/>
          <w:kern w:val="0"/>
          <w:sz w:val="32"/>
          <w:szCs w:val="32"/>
          <w:highlight w:val="none"/>
          <w:lang w:val="en-US" w:eastAsia="zh-CN"/>
        </w:rPr>
        <w:t>万元，下降</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auto"/>
          <w:kern w:val="0"/>
          <w:sz w:val="32"/>
          <w:szCs w:val="32"/>
          <w:highlight w:val="none"/>
          <w:lang w:val="en-US" w:eastAsia="zh-CN"/>
        </w:rPr>
        <w:t>人员减少，上年度政法委、编办、工会、团委、妇联、工商联、组织部、宣传部、</w:t>
      </w:r>
      <w:r>
        <w:rPr>
          <w:rFonts w:hint="default" w:ascii="Times New Roman" w:hAnsi="Times New Roman" w:eastAsia="仿宋_GB2312" w:cs="Times New Roman"/>
          <w:color w:val="auto"/>
          <w:kern w:val="0"/>
          <w:sz w:val="32"/>
          <w:szCs w:val="32"/>
          <w:highlight w:val="none"/>
          <w:lang w:val="zh-CN" w:eastAsia="zh-CN"/>
        </w:rPr>
        <w:t>统战</w:t>
      </w:r>
      <w:r>
        <w:rPr>
          <w:rFonts w:hint="default" w:ascii="Times New Roman" w:hAnsi="Times New Roman" w:eastAsia="仿宋_GB2312" w:cs="Times New Roman"/>
          <w:color w:val="auto"/>
          <w:kern w:val="0"/>
          <w:sz w:val="32"/>
          <w:szCs w:val="32"/>
          <w:highlight w:val="none"/>
          <w:lang w:val="en-US" w:eastAsia="zh-CN"/>
        </w:rPr>
        <w:t>部、科协由本单位合并编报，从本年度各单位独立核算，独立编制预算。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 xml:space="preserve">23.社会保障和就业支出（类）抚恤（款）其他优抚支出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1.15</w:t>
      </w:r>
      <w:r>
        <w:rPr>
          <w:rFonts w:hint="eastAsia" w:ascii="Times New Roman" w:hAnsi="Times New Roman" w:eastAsia="仿宋_GB2312" w:cs="Times New Roman"/>
          <w:color w:val="auto"/>
          <w:kern w:val="0"/>
          <w:sz w:val="32"/>
          <w:szCs w:val="32"/>
          <w:highlight w:val="none"/>
          <w:lang w:val="en-US" w:eastAsia="zh-CN"/>
        </w:rPr>
        <w:t xml:space="preserve">万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元，</w:t>
      </w:r>
      <w:r>
        <w:rPr>
          <w:rFonts w:hint="eastAsia" w:eastAsia="仿宋_GB2312" w:cs="Times New Roman"/>
          <w:color w:val="auto"/>
          <w:kern w:val="0"/>
          <w:sz w:val="32"/>
          <w:szCs w:val="32"/>
          <w:highlight w:val="none"/>
          <w:lang w:val="en-US" w:eastAsia="zh-CN"/>
        </w:rPr>
        <w:t>下降10</w:t>
      </w:r>
      <w:r>
        <w:rPr>
          <w:rFonts w:hint="default" w:ascii="Times New Roman" w:hAnsi="Times New Roman"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auto"/>
          <w:kern w:val="0"/>
          <w:sz w:val="32"/>
          <w:szCs w:val="32"/>
          <w:highlight w:val="none"/>
          <w:lang w:val="en-US" w:eastAsia="zh-CN"/>
        </w:rPr>
        <w:t>人员减少，上年度政法委、编办、工会、团委、妇联、工商联、组织部、宣传部、</w:t>
      </w:r>
      <w:r>
        <w:rPr>
          <w:rFonts w:hint="default" w:ascii="Times New Roman" w:hAnsi="Times New Roman" w:eastAsia="仿宋_GB2312" w:cs="Times New Roman"/>
          <w:color w:val="auto"/>
          <w:kern w:val="0"/>
          <w:sz w:val="32"/>
          <w:szCs w:val="32"/>
          <w:highlight w:val="none"/>
          <w:lang w:val="zh-CN" w:eastAsia="zh-CN"/>
        </w:rPr>
        <w:t>统战</w:t>
      </w:r>
      <w:r>
        <w:rPr>
          <w:rFonts w:hint="default" w:ascii="Times New Roman" w:hAnsi="Times New Roman" w:eastAsia="仿宋_GB2312" w:cs="Times New Roman"/>
          <w:color w:val="auto"/>
          <w:kern w:val="0"/>
          <w:sz w:val="32"/>
          <w:szCs w:val="32"/>
          <w:highlight w:val="none"/>
          <w:lang w:val="en-US" w:eastAsia="zh-CN"/>
        </w:rPr>
        <w:t>部、科协由本单位合并编报，从本年度各单位独立核算，独立编制预算。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六、关于中国共产党焉耆回族自治县委员会2025年一般公共预算基本支出情况说明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中国共产党焉耆回族自治县委员会2025年一般公共预算基本支出953.17万元，其中：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人员经费908.49万元，主要包括</w:t>
      </w:r>
      <w:r>
        <w:rPr>
          <w:rFonts w:hint="eastAsia" w:ascii="仿宋_GB2312" w:hAnsi="宋体" w:eastAsia="仿宋_GB2312" w:cs="宋体"/>
          <w:color w:val="auto"/>
          <w:kern w:val="0"/>
          <w:sz w:val="32"/>
          <w:szCs w:val="32"/>
          <w:highlight w:val="none"/>
        </w:rPr>
        <w:t>：</w:t>
      </w:r>
      <w:r>
        <w:rPr>
          <w:rFonts w:hint="default" w:ascii="Times New Roman" w:hAnsi="Times New Roman" w:eastAsia="仿宋_GB2312" w:cs="Times New Roman"/>
          <w:color w:val="auto"/>
          <w:spacing w:val="-6"/>
          <w:kern w:val="0"/>
          <w:sz w:val="32"/>
          <w:szCs w:val="32"/>
          <w:highlight w:val="none"/>
          <w:lang w:val="en-US" w:eastAsia="zh-CN"/>
        </w:rPr>
        <w:t>基本工资、津贴补贴、机关事业单位基本养老保险缴费、职业年金缴费、职工基本医疗保险缴费、公务员医疗补助缴费、其他社会保障缴费、住房公积金、其他工资福利支出、退休费。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公用经费44.68万元，主要包括</w:t>
      </w:r>
      <w:r>
        <w:rPr>
          <w:rFonts w:hint="eastAsia" w:ascii="仿宋_GB2312" w:hAnsi="宋体" w:eastAsia="仿宋_GB2312" w:cs="宋体"/>
          <w:color w:val="auto"/>
          <w:kern w:val="0"/>
          <w:sz w:val="32"/>
          <w:szCs w:val="32"/>
          <w:highlight w:val="none"/>
        </w:rPr>
        <w:t>：</w:t>
      </w:r>
      <w:r>
        <w:rPr>
          <w:rFonts w:hint="default" w:ascii="Times New Roman" w:hAnsi="Times New Roman" w:eastAsia="仿宋_GB2312" w:cs="Times New Roman"/>
          <w:color w:val="auto"/>
          <w:spacing w:val="-6"/>
          <w:kern w:val="0"/>
          <w:sz w:val="32"/>
          <w:szCs w:val="32"/>
          <w:highlight w:val="none"/>
          <w:lang w:val="en-US" w:eastAsia="zh-CN"/>
        </w:rPr>
        <w:t>办公费、印刷费、水费、电费、邮电费、取暖费、工会经费、福利费、公务用车运行维护费。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七、关于中国共产党焉耆回族自治县委员会2025年一般公共预算项目支出情况说明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中国共产党焉耆回族自治县委员会2025年没有使用一般公共预算项目支出，一般公共预算项目支出情况表为空表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八、关于中国共产党焉耆回族自治县委员会2025年政府性基金预算支出情况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中国共产党焉耆回族自治县委员会2025年没有使用政府性基金预算拨款安排的支出，政府性基金预算支出情况表为空表。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九、关于中国共产党焉耆回族自治县委员会2025年国有资本经营预算拨款情况说明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中国共产党焉耆回族自治县委员会2025年没有使用国有资本经营预算拨款安排的支出，国有资本经营预算支出情况表为空表。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十、关于中国共产党焉耆回族自治县委员会2025年财政拨款“三公”经费预算情况说明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中国共产党焉耆回族自治县委员会2025年财政拨款“三公”经费数为16.5万元，其中：因公出国（境）费0万元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公务用车购置费0万元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公务用车运行维护费16.5万元。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w:t>
      </w:r>
      <w:r>
        <w:rPr>
          <w:rFonts w:hint="eastAsia" w:ascii="Times New Roman" w:hAnsi="Times New Roman" w:eastAsia="仿宋_GB2312" w:cs="Times New Roman"/>
          <w:color w:val="auto"/>
          <w:kern w:val="0"/>
          <w:sz w:val="32"/>
          <w:szCs w:val="32"/>
          <w:highlight w:val="none"/>
          <w:lang w:val="en-US" w:eastAsia="zh-CN"/>
        </w:rPr>
        <w:t>预算</w:t>
      </w:r>
      <w:r>
        <w:rPr>
          <w:rFonts w:hint="default" w:ascii="Times New Roman" w:hAnsi="Times New Roman" w:eastAsia="仿宋_GB2312" w:cs="Times New Roman"/>
          <w:color w:val="auto"/>
          <w:kern w:val="0"/>
          <w:sz w:val="32"/>
          <w:szCs w:val="32"/>
          <w:highlight w:val="none"/>
          <w:lang w:val="en-US" w:eastAsia="zh-CN"/>
        </w:rPr>
        <w:t>减少37.2万元，下降69.27%</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其中：因公出国（境）费增加0万元，增长0%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w:t>
      </w:r>
      <w:r>
        <w:rPr>
          <w:rStyle w:val="16"/>
          <w:rFonts w:hint="default" w:ascii="Times New Roman" w:hAnsi="Times New Roman" w:eastAsia="方正仿宋_GBK" w:cs="Times New Roman"/>
          <w:sz w:val="32"/>
          <w:szCs w:val="32"/>
          <w:lang w:val="en-US" w:eastAsia="zh-CN"/>
        </w:rPr>
        <w:t>2025年预算中未安排</w:t>
      </w:r>
      <w:r>
        <w:rPr>
          <w:rStyle w:val="16"/>
          <w:rFonts w:hint="default" w:ascii="Times New Roman" w:hAnsi="Times New Roman" w:eastAsia="方正仿宋_GBK" w:cs="Times New Roman"/>
          <w:sz w:val="32"/>
          <w:szCs w:val="32"/>
        </w:rPr>
        <w:t>因公出国（境）费</w:t>
      </w:r>
      <w:r>
        <w:rPr>
          <w:rFonts w:hint="default" w:ascii="Times New Roman" w:hAnsi="Times New Roman" w:eastAsia="仿宋_GB2312" w:cs="Times New Roman"/>
          <w:color w:val="auto"/>
          <w:kern w:val="0"/>
          <w:sz w:val="32"/>
          <w:szCs w:val="32"/>
          <w:highlight w:val="none"/>
          <w:lang w:val="en-US" w:eastAsia="zh-CN"/>
        </w:rPr>
        <w:t>；公务用车购置费增加0万元，增长0%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w:t>
      </w:r>
      <w:r>
        <w:rPr>
          <w:rStyle w:val="16"/>
          <w:rFonts w:hint="default" w:ascii="Times New Roman" w:hAnsi="Times New Roman" w:eastAsia="方正仿宋_GBK" w:cs="Times New Roman"/>
          <w:sz w:val="32"/>
          <w:szCs w:val="32"/>
          <w:lang w:val="en-US" w:eastAsia="zh-CN"/>
        </w:rPr>
        <w:t>2025年预算中未安排</w:t>
      </w:r>
      <w:r>
        <w:rPr>
          <w:rStyle w:val="16"/>
          <w:rFonts w:hint="default" w:ascii="Times New Roman" w:hAnsi="Times New Roman" w:eastAsia="方正仿宋_GBK" w:cs="Times New Roman"/>
          <w:sz w:val="32"/>
          <w:szCs w:val="32"/>
        </w:rPr>
        <w:t>公务用车购置费</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公务用车运行维护费减少37.2万元，下降69.27%</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主要原因是上年度政法委、编办、工会、团委、妇联、工商联、组织部、宣传部、</w:t>
      </w:r>
      <w:r>
        <w:rPr>
          <w:rFonts w:hint="default" w:ascii="Times New Roman" w:hAnsi="Times New Roman" w:eastAsia="仿宋_GB2312" w:cs="Times New Roman"/>
          <w:color w:val="auto"/>
          <w:kern w:val="0"/>
          <w:sz w:val="32"/>
          <w:szCs w:val="32"/>
          <w:highlight w:val="none"/>
          <w:lang w:val="zh-CN" w:eastAsia="zh-CN"/>
        </w:rPr>
        <w:t>统战</w:t>
      </w:r>
      <w:r>
        <w:rPr>
          <w:rFonts w:hint="default" w:ascii="Times New Roman" w:hAnsi="Times New Roman" w:eastAsia="仿宋_GB2312" w:cs="Times New Roman"/>
          <w:color w:val="auto"/>
          <w:kern w:val="0"/>
          <w:sz w:val="32"/>
          <w:szCs w:val="32"/>
          <w:highlight w:val="none"/>
          <w:lang w:val="en-US" w:eastAsia="zh-CN"/>
        </w:rPr>
        <w:t>部、科协由本单位合并编报，从本年度各单位独立核算，独立编制预算。车辆减少，相应公务用车运行维护费减少</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公务接待费增加0万元，增长0%</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w:t>
      </w:r>
      <w:r>
        <w:rPr>
          <w:rStyle w:val="16"/>
          <w:rFonts w:hint="default" w:ascii="Times New Roman" w:hAnsi="Times New Roman" w:eastAsia="方正仿宋_GBK" w:cs="Times New Roman"/>
          <w:sz w:val="32"/>
          <w:szCs w:val="32"/>
          <w:lang w:val="en-US" w:eastAsia="zh-CN"/>
        </w:rPr>
        <w:t>2025年预算中未安排</w:t>
      </w:r>
      <w:r>
        <w:rPr>
          <w:rFonts w:hint="default" w:ascii="Times New Roman" w:hAnsi="Times New Roman" w:eastAsia="仿宋_GB2312" w:cs="Times New Roman"/>
          <w:color w:val="auto"/>
          <w:kern w:val="0"/>
          <w:sz w:val="32"/>
          <w:szCs w:val="32"/>
          <w:highlight w:val="none"/>
        </w:rPr>
        <w:t>公务接待费。</w:t>
      </w:r>
    </w:p>
    <w:p>
      <w:pPr>
        <w:pStyle w:val="8"/>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default" w:ascii="Times New Roman" w:hAnsi="Times New Roman" w:eastAsia="楷体_GB2312" w:cs="Times New Roman"/>
          <w:b/>
          <w:bCs/>
          <w:color w:val="auto"/>
          <w:kern w:val="0"/>
          <w:sz w:val="32"/>
          <w:szCs w:val="32"/>
          <w:highlight w:val="none"/>
          <w:lang w:val="en-US" w:eastAsia="zh-CN"/>
        </w:rPr>
        <w:t>中国共产党焉耆回族自治县委员会2025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中国共产党焉耆回族自治县委员会2025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eastAsia="zh-CN"/>
        </w:rPr>
        <w:t>没有</w:t>
      </w:r>
      <w:r>
        <w:rPr>
          <w:rFonts w:hint="default" w:ascii="Times New Roman" w:hAnsi="Times New Roman" w:eastAsia="仿宋_GB2312" w:cs="Times New Roman"/>
          <w:color w:val="auto"/>
          <w:kern w:val="0"/>
          <w:sz w:val="32"/>
          <w:szCs w:val="32"/>
          <w:highlight w:val="none"/>
          <w:lang w:val="en-US" w:eastAsia="zh-CN"/>
        </w:rPr>
        <w:t>上年结转结余</w:t>
      </w:r>
      <w:r>
        <w:rPr>
          <w:rFonts w:hint="default" w:ascii="Times New Roman" w:hAnsi="Times New Roman" w:eastAsia="仿宋_GB2312" w:cs="Times New Roman"/>
          <w:color w:val="auto"/>
          <w:kern w:val="0"/>
          <w:sz w:val="32"/>
          <w:szCs w:val="32"/>
          <w:highlight w:val="none"/>
        </w:rPr>
        <w:t>预算的支出，</w:t>
      </w:r>
      <w:r>
        <w:rPr>
          <w:rFonts w:hint="default" w:ascii="Times New Roman" w:hAnsi="Times New Roman" w:eastAsia="仿宋_GB2312" w:cs="Times New Roman"/>
          <w:color w:val="auto"/>
          <w:kern w:val="0"/>
          <w:sz w:val="32"/>
          <w:szCs w:val="32"/>
          <w:highlight w:val="none"/>
          <w:lang w:eastAsia="zh-CN"/>
        </w:rPr>
        <w:t>上年</w:t>
      </w:r>
      <w:r>
        <w:rPr>
          <w:rFonts w:hint="default" w:ascii="Times New Roman" w:hAnsi="Times New Roman" w:eastAsia="仿宋_GB2312" w:cs="Times New Roman"/>
          <w:color w:val="auto"/>
          <w:kern w:val="0"/>
          <w:sz w:val="32"/>
          <w:szCs w:val="32"/>
          <w:highlight w:val="none"/>
          <w:lang w:val="en-US" w:eastAsia="zh-CN"/>
        </w:rPr>
        <w:t>结转结余</w:t>
      </w:r>
      <w:r>
        <w:rPr>
          <w:rFonts w:hint="default" w:ascii="Times New Roman" w:hAnsi="Times New Roman" w:eastAsia="仿宋_GB2312" w:cs="Times New Roman"/>
          <w:color w:val="auto"/>
          <w:kern w:val="0"/>
          <w:sz w:val="32"/>
          <w:szCs w:val="32"/>
          <w:highlight w:val="none"/>
        </w:rPr>
        <w:t>情况</w:t>
      </w:r>
      <w:r>
        <w:rPr>
          <w:rFonts w:hint="default" w:ascii="Times New Roman" w:hAnsi="Times New Roman" w:eastAsia="仿宋_GB2312" w:cs="Times New Roman"/>
          <w:color w:val="auto"/>
          <w:kern w:val="0"/>
          <w:sz w:val="32"/>
          <w:szCs w:val="32"/>
          <w:highlight w:val="none"/>
          <w:lang w:eastAsia="zh-CN"/>
        </w:rPr>
        <w:t>明细</w:t>
      </w:r>
      <w:r>
        <w:rPr>
          <w:rFonts w:hint="default" w:ascii="Times New Roman" w:hAnsi="Times New Roman" w:eastAsia="仿宋_GB2312" w:cs="Times New Roman"/>
          <w:color w:val="auto"/>
          <w:kern w:val="0"/>
          <w:sz w:val="32"/>
          <w:szCs w:val="32"/>
          <w:highlight w:val="none"/>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中国共产党焉耆回族自治县委员会2025年的机关运行经费财政拨款预算44.68万元，比上年预算减少78万元，降低63.58%。主要原因是上年度政法委、编办、工会、团委、妇联、工商联、组织部、宣传部、</w:t>
      </w:r>
      <w:r>
        <w:rPr>
          <w:rFonts w:hint="default" w:ascii="Times New Roman" w:hAnsi="Times New Roman" w:eastAsia="仿宋_GB2312" w:cs="Times New Roman"/>
          <w:color w:val="auto"/>
          <w:kern w:val="0"/>
          <w:sz w:val="32"/>
          <w:szCs w:val="32"/>
          <w:highlight w:val="none"/>
          <w:lang w:val="zh-CN" w:eastAsia="zh-CN"/>
        </w:rPr>
        <w:t>统战</w:t>
      </w:r>
      <w:r>
        <w:rPr>
          <w:rFonts w:hint="default" w:ascii="Times New Roman" w:hAnsi="Times New Roman" w:eastAsia="仿宋_GB2312" w:cs="Times New Roman"/>
          <w:color w:val="auto"/>
          <w:kern w:val="0"/>
          <w:sz w:val="32"/>
          <w:szCs w:val="32"/>
          <w:highlight w:val="none"/>
          <w:lang w:val="en-US" w:eastAsia="zh-CN"/>
        </w:rPr>
        <w:t>部、科协由本单位合并编报，从本年度各单位独立核算，独立编制预算。相应机关运行经费减少。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2025年，中国共产党焉耆回族自治县委员会政府采购预算21.19万元，其中：政府采购货物预算10.69万元，政府采购工程预算0万元，政府采购服务预算10.5万元。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2025年，中国共产党焉耆回族自治县委员会面向中小企业预留政府采购项目预算金额21.19万元，小微企业预留政府采购项目预算金额21.19万元。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截至2024年底，中国共产党焉耆回族自治县委员会及下属各预算单位占用使用国有资产总体情况为：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房屋1506.04平方米，价值310.59万元。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车辆6辆，价值132.46万元。其中：一般公务用车6辆，价值</w:t>
      </w:r>
      <w:r>
        <w:rPr>
          <w:rFonts w:hint="eastAsia" w:eastAsia="仿宋_GB2312" w:cs="Times New Roman"/>
          <w:color w:val="auto"/>
          <w:kern w:val="0"/>
          <w:sz w:val="32"/>
          <w:szCs w:val="32"/>
          <w:highlight w:val="none"/>
          <w:lang w:val="en-US" w:eastAsia="zh-CN"/>
        </w:rPr>
        <w:t>132.46</w:t>
      </w:r>
      <w:r>
        <w:rPr>
          <w:rFonts w:hint="default" w:ascii="Times New Roman" w:hAnsi="Times New Roman" w:eastAsia="仿宋_GB2312" w:cs="Times New Roman"/>
          <w:color w:val="auto"/>
          <w:kern w:val="0"/>
          <w:sz w:val="32"/>
          <w:szCs w:val="32"/>
          <w:highlight w:val="none"/>
          <w:lang w:val="en-US" w:eastAsia="zh-CN"/>
        </w:rPr>
        <w:t>万元，执法执勤用车0辆，价值0万元，其他用车0辆，价值0万元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办公家具价值43.62万元。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其他资产价值923.63万元。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本单位</w:t>
      </w:r>
      <w:r>
        <w:rPr>
          <w:rFonts w:hint="default" w:ascii="Times New Roman" w:hAnsi="Times New Roman" w:eastAsia="仿宋_GB2312" w:cs="Times New Roman"/>
          <w:kern w:val="0"/>
          <w:sz w:val="32"/>
          <w:szCs w:val="32"/>
          <w:highlight w:val="none"/>
        </w:rPr>
        <w:t>预算绩效管理</w:t>
      </w:r>
      <w:r>
        <w:rPr>
          <w:rFonts w:hint="default" w:ascii="Times New Roman" w:hAnsi="Times New Roman" w:eastAsia="仿宋_GB2312" w:cs="Times New Roman"/>
          <w:kern w:val="0"/>
          <w:sz w:val="32"/>
          <w:szCs w:val="32"/>
          <w:highlight w:val="none"/>
          <w:lang w:val="en-US" w:eastAsia="zh-CN"/>
        </w:rPr>
        <w:t>整体预算绩效目标1个，涉及预算金额953.17万元；当年预算安排项目共0个，其中:</w:t>
      </w:r>
      <w:r>
        <w:rPr>
          <w:rFonts w:hint="default" w:ascii="Times New Roman" w:hAnsi="Times New Roman" w:eastAsia="仿宋_GB2312" w:cs="Times New Roman"/>
          <w:kern w:val="0"/>
          <w:sz w:val="32"/>
          <w:szCs w:val="32"/>
          <w:highlight w:val="none"/>
          <w:lang w:val="en-US" w:eastAsia="zh-Hans"/>
        </w:rPr>
        <w:t>财政拨款</w:t>
      </w:r>
      <w:r>
        <w:rPr>
          <w:rFonts w:hint="default" w:ascii="Times New Roman" w:hAnsi="Times New Roman" w:eastAsia="仿宋_GB2312" w:cs="Times New Roman"/>
          <w:kern w:val="0"/>
          <w:sz w:val="32"/>
          <w:szCs w:val="32"/>
          <w:highlight w:val="none"/>
        </w:rPr>
        <w:t>项目</w:t>
      </w:r>
      <w:r>
        <w:rPr>
          <w:rFonts w:hint="default" w:ascii="Times New Roman" w:hAnsi="Times New Roman" w:eastAsia="仿宋_GB2312" w:cs="Times New Roman"/>
          <w:kern w:val="0"/>
          <w:sz w:val="32"/>
          <w:szCs w:val="32"/>
          <w:highlight w:val="none"/>
          <w:lang w:val="en-US" w:eastAsia="zh-CN"/>
        </w:rPr>
        <w:t>涉及预算金额0万元；</w:t>
      </w:r>
      <w:r>
        <w:rPr>
          <w:rFonts w:hint="default" w:ascii="Times New Roman" w:hAnsi="Times New Roman" w:eastAsia="仿宋_GB2312" w:cs="Times New Roman"/>
          <w:kern w:val="0"/>
          <w:sz w:val="32"/>
          <w:szCs w:val="32"/>
          <w:highlight w:val="none"/>
          <w:lang w:val="en-US" w:eastAsia="zh-Hans"/>
        </w:rPr>
        <w:t>非财政拨款项目</w:t>
      </w:r>
      <w:r>
        <w:rPr>
          <w:rFonts w:hint="default" w:ascii="Times New Roman" w:hAnsi="Times New Roman" w:eastAsia="仿宋_GB2312" w:cs="Times New Roman"/>
          <w:kern w:val="0"/>
          <w:sz w:val="32"/>
          <w:szCs w:val="32"/>
          <w:highlight w:val="none"/>
        </w:rPr>
        <w:t>涉及预算金额</w:t>
      </w:r>
      <w:r>
        <w:rPr>
          <w:rFonts w:hint="default"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万元。具体情况见下表</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按项目分别填报</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w:t>
      </w:r>
    </w:p>
    <w:tbl>
      <w:tblPr>
        <w:tblStyle w:val="10"/>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仿宋_GB2312" w:cs="Times New Roman"/>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rPr>
              <w:t>（202</w:t>
            </w:r>
            <w:r>
              <w:rPr>
                <w:rFonts w:hint="default" w:ascii="Times New Roman" w:hAnsi="Times New Roman" w:cs="Times New Roman"/>
                <w:i w:val="0"/>
                <w:iCs w:val="0"/>
                <w:color w:val="000000"/>
                <w:sz w:val="24"/>
                <w:szCs w:val="24"/>
                <w:highlight w:val="none"/>
                <w:u w:val="none"/>
                <w:lang w:val="en-US" w:eastAsia="zh-CN"/>
              </w:rPr>
              <w:t>5</w:t>
            </w:r>
            <w:r>
              <w:rPr>
                <w:rFonts w:hint="default" w:ascii="Times New Roman" w:hAnsi="Times New Roman" w:eastAsia="宋体" w:cs="Times New Roman"/>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宋体" w:hAnsi="宋体" w:eastAsia="宋体" w:cs="宋体"/>
                <w:i w:val="0"/>
                <w:iCs w:val="0"/>
                <w:color w:val="000000"/>
                <w:kern w:val="0"/>
                <w:sz w:val="20"/>
                <w:szCs w:val="20"/>
                <w:highlight w:val="none"/>
                <w:u w:val="none"/>
                <w:lang w:val="en-US" w:eastAsia="zh-CN" w:bidi="ar"/>
              </w:rPr>
              <w:t>单位名称（盖章</w:t>
            </w: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ind w:firstLine="800" w:firstLineChars="400"/>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rPr>
              <w:t>中国共产党焉耆回族自治县委员会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600" w:firstLineChars="300"/>
              <w:jc w:val="left"/>
              <w:rPr>
                <w:rFonts w:hint="default" w:ascii="Times New Roman" w:hAnsi="Times New Roman" w:eastAsia="宋体" w:cs="Times New Roman"/>
                <w:i w:val="0"/>
                <w:iCs w:val="0"/>
                <w:color w:val="000000"/>
                <w:sz w:val="20"/>
                <w:szCs w:val="20"/>
                <w:highlight w:val="none"/>
                <w:u w:val="none"/>
                <w:lang w:eastAsia="zh-CN"/>
              </w:rPr>
            </w:pPr>
            <w:r>
              <w:rPr>
                <w:rFonts w:hint="default" w:ascii="Times New Roman" w:hAnsi="Times New Roman" w:cs="Times New Roman"/>
                <w:i w:val="0"/>
                <w:iCs w:val="0"/>
                <w:color w:val="000000"/>
                <w:sz w:val="20"/>
                <w:szCs w:val="20"/>
                <w:highlight w:val="none"/>
                <w:u w:val="none"/>
                <w:lang w:eastAsia="zh-CN"/>
              </w:rPr>
              <w:t>关芳芳</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18196231206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Times New Roman" w:hAnsi="Times New Roman" w:eastAsia="宋体" w:cs="Times New Roman"/>
                <w:i w:val="0"/>
                <w:iCs w:val="0"/>
                <w:color w:val="000000"/>
                <w:sz w:val="20"/>
                <w:szCs w:val="20"/>
                <w:highlight w:val="none"/>
                <w:u w:val="none"/>
                <w:lang w:eastAsia="zh-CN"/>
              </w:rPr>
            </w:pPr>
            <w:r>
              <w:rPr>
                <w:rFonts w:hint="default" w:ascii="Times New Roman" w:hAnsi="Times New Roman" w:eastAsia="宋体" w:cs="Times New Roman"/>
                <w:i w:val="0"/>
                <w:iCs w:val="0"/>
                <w:color w:val="000000"/>
                <w:sz w:val="20"/>
                <w:szCs w:val="20"/>
                <w:highlight w:val="none"/>
                <w:u w:val="none"/>
              </w:rPr>
              <w:t>承办对党中央、自治区、自治州党委决策部署贯彻落实情况的督促检查和党中央、自治区、自治州领导同志的批示指示、交办事项的催办落实；负责县委工作部署落实情况的督查检查和县委文件、党委领导同志指示批示的催办落实工作、全县档案工作培训1次、收集与管理，组织召开全县保密委员会全体会议1次。每月按时组织主题</w:t>
            </w:r>
            <w:r>
              <w:rPr>
                <w:rFonts w:hint="eastAsia" w:cs="Times New Roman"/>
                <w:i w:val="0"/>
                <w:iCs w:val="0"/>
                <w:color w:val="000000"/>
                <w:sz w:val="20"/>
                <w:szCs w:val="20"/>
                <w:highlight w:val="none"/>
                <w:u w:val="none"/>
                <w:lang w:eastAsia="zh-CN"/>
              </w:rPr>
              <w:t>党</w:t>
            </w:r>
            <w:r>
              <w:rPr>
                <w:rFonts w:hint="default" w:ascii="Times New Roman" w:hAnsi="Times New Roman" w:eastAsia="宋体" w:cs="Times New Roman"/>
                <w:i w:val="0"/>
                <w:iCs w:val="0"/>
                <w:color w:val="000000"/>
                <w:sz w:val="20"/>
                <w:szCs w:val="20"/>
                <w:highlight w:val="none"/>
                <w:u w:val="none"/>
              </w:rPr>
              <w:t>日学习活动，全年保障12次学习。负责全面了解全县稳定、经济和社会发展情况，及时掌握各乡镇场各部门单位重大动态，为县委科学决策发挥参谋助手作用；围绕县委总体工作部署，负责全县重要信息的收集处理，及时向自治区党委办公厅和自治州党委办公室及县党委报送信息</w:t>
            </w:r>
            <w:r>
              <w:rPr>
                <w:rFonts w:hint="eastAsia" w:cs="Times New Roman"/>
                <w:i w:val="0"/>
                <w:iCs w:val="0"/>
                <w:color w:val="000000"/>
                <w:sz w:val="20"/>
                <w:szCs w:val="20"/>
                <w:highlight w:val="none"/>
                <w:u w:val="none"/>
                <w:lang w:eastAsia="zh-CN"/>
              </w:rPr>
              <w:t>。</w:t>
            </w:r>
            <w:bookmarkStart w:id="2" w:name="_GoBack"/>
            <w:bookmarkEnd w:id="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上级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本级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highlight w:val="none"/>
                <w:u w:val="none"/>
              </w:rPr>
              <w:t>953.17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restar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履职效能</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数量指标</w:t>
            </w:r>
          </w:p>
        </w:tc>
        <w:tc>
          <w:tcPr>
            <w:tcW w:w="165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保障单位正常运转</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=100%</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数量指标</w:t>
            </w:r>
          </w:p>
        </w:tc>
        <w:tc>
          <w:tcPr>
            <w:tcW w:w="165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sz w:val="20"/>
                <w:szCs w:val="20"/>
                <w:highlight w:val="none"/>
                <w:u w:val="none"/>
                <w:lang w:val="en-US" w:eastAsia="zh-CN"/>
              </w:rPr>
              <w:t>组织学习次数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sz w:val="20"/>
                <w:szCs w:val="20"/>
                <w:highlight w:val="none"/>
                <w:u w:val="none"/>
                <w:lang w:val="en-US" w:eastAsia="zh-CN"/>
              </w:rPr>
              <w:t>&gt;=12次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sz w:val="20"/>
                <w:szCs w:val="20"/>
                <w:highlight w:val="none"/>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sz w:val="20"/>
                <w:szCs w:val="20"/>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数量指标</w:t>
            </w:r>
          </w:p>
        </w:tc>
        <w:tc>
          <w:tcPr>
            <w:tcW w:w="165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开展档案业务培训次数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&gt;=1次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数量指标</w:t>
            </w:r>
          </w:p>
        </w:tc>
        <w:tc>
          <w:tcPr>
            <w:tcW w:w="165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召开保密委员会全体会议</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&gt;=1次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sz w:val="20"/>
                <w:szCs w:val="20"/>
                <w:highlight w:val="none"/>
                <w:u w:val="none"/>
                <w:lang w:val="en-US" w:eastAsia="zh-CN"/>
              </w:rPr>
              <w:t>20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r>
        <w:rPr>
          <w:rFonts w:hint="default" w:ascii="Times New Roman" w:hAnsi="Times New Roman" w:eastAsia="楷体_GB2312" w:cs="Times New Roman"/>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left"/>
        <w:textAlignment w:val="auto"/>
        <w:outlineLvl w:val="9"/>
        <w:rPr>
          <w:rFonts w:hint="default" w:ascii="Times New Roman" w:hAnsi="Times New Roman" w:eastAsia="黑体"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本单位无其他需说明的事项</w:t>
      </w:r>
      <w:r>
        <w:rPr>
          <w:rFonts w:hint="eastAsia" w:eastAsia="仿宋_GB2312" w:cs="Times New Roman"/>
          <w:kern w:val="0"/>
          <w:sz w:val="32"/>
          <w:szCs w:val="32"/>
          <w:highlight w:val="none"/>
          <w:lang w:val="en-US" w:eastAsia="zh-CN"/>
        </w:rPr>
        <w:t>。</w:t>
      </w:r>
    </w:p>
    <w:p>
      <w:pPr>
        <w:rPr>
          <w:rFonts w:hint="default" w:ascii="Times New Roman" w:hAnsi="Times New Roman" w:eastAsia="黑体" w:cs="Times New Roman"/>
          <w:kern w:val="0"/>
          <w:sz w:val="32"/>
          <w:szCs w:val="32"/>
          <w:highlight w:val="none"/>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一、财政拨款：</w:t>
      </w:r>
      <w:r>
        <w:rPr>
          <w:rFonts w:hint="default" w:ascii="Times New Roman" w:hAnsi="Times New Roman" w:eastAsia="仿宋_GB2312" w:cs="Times New Roman"/>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二、一般公共预算：</w:t>
      </w:r>
      <w:r>
        <w:rPr>
          <w:rFonts w:hint="default" w:ascii="Times New Roman" w:hAnsi="Times New Roman" w:eastAsia="仿宋_GB2312" w:cs="Times New Roman"/>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三、财政专户管理资金：</w:t>
      </w:r>
      <w:r>
        <w:rPr>
          <w:rFonts w:hint="default" w:ascii="Times New Roman" w:hAnsi="Times New Roman" w:eastAsia="仿宋_GB2312" w:cs="Times New Roman"/>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楷体_GB2312" w:cs="Times New Roman"/>
          <w:b/>
          <w:bCs/>
          <w:color w:val="auto"/>
          <w:sz w:val="32"/>
          <w:szCs w:val="32"/>
          <w:highlight w:val="none"/>
        </w:rPr>
        <w:t>四、其他资金：</w:t>
      </w:r>
      <w:r>
        <w:rPr>
          <w:rFonts w:hint="default" w:ascii="Times New Roman" w:hAnsi="Times New Roman" w:eastAsia="仿宋_GB2312" w:cs="Times New Roman"/>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五、基本支出：</w:t>
      </w:r>
      <w:r>
        <w:rPr>
          <w:rFonts w:hint="default" w:ascii="Times New Roman" w:hAnsi="Times New Roman" w:eastAsia="仿宋_GB2312" w:cs="Times New Roman"/>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六、项目支出：</w:t>
      </w:r>
      <w:r>
        <w:rPr>
          <w:rFonts w:hint="default" w:ascii="Times New Roman" w:hAnsi="Times New Roman" w:eastAsia="仿宋_GB2312" w:cs="Times New Roman"/>
          <w:color w:val="auto"/>
          <w:sz w:val="32"/>
          <w:szCs w:val="32"/>
          <w:highlight w:val="none"/>
        </w:rPr>
        <w:t>单位支出预算的组成部分，是</w:t>
      </w:r>
      <w:r>
        <w:rPr>
          <w:rFonts w:hint="default" w:ascii="Times New Roman" w:hAnsi="Times New Roman" w:eastAsia="仿宋_GB2312" w:cs="Times New Roman"/>
          <w:color w:val="auto"/>
          <w:sz w:val="32"/>
          <w:szCs w:val="32"/>
          <w:highlight w:val="none"/>
          <w:lang w:val="en-US"/>
        </w:rPr>
        <w:t>各</w:t>
      </w:r>
      <w:r>
        <w:rPr>
          <w:rFonts w:hint="default" w:ascii="Times New Roman" w:hAnsi="Times New Roman" w:eastAsia="仿宋_GB2312" w:cs="Times New Roman"/>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七、“三公”经费：</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color w:val="auto"/>
          <w:sz w:val="32"/>
          <w:szCs w:val="32"/>
          <w:highlight w:val="none"/>
        </w:rPr>
        <w:t>单位</w:t>
      </w:r>
      <w:r>
        <w:rPr>
          <w:rFonts w:hint="default" w:ascii="Times New Roman" w:hAnsi="Times New Roman" w:eastAsia="仿宋_GB2312" w:cs="Times New Roman"/>
          <w:sz w:val="32"/>
          <w:szCs w:val="32"/>
          <w:highlight w:val="none"/>
        </w:rPr>
        <w:t>因公出国（境）费、公务用车购置及运行维护费和公务接待费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因公出国（境）费反映</w:t>
      </w:r>
      <w:r>
        <w:rPr>
          <w:rFonts w:hint="default" w:ascii="Times New Roman" w:hAnsi="Times New Roman" w:eastAsia="仿宋_GB2312" w:cs="Times New Roman"/>
          <w:sz w:val="32"/>
          <w:szCs w:val="32"/>
          <w:highlight w:val="none"/>
          <w:lang w:val="en-US" w:eastAsia="zh-CN"/>
        </w:rPr>
        <w:t>机关和参公事业单位公务出国（境）的国际旅费、国外城市间交通费、住宿费、伙食费、培训费、公杂费等支出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公务用车购置反映机关和参公事业单位公务用车购置支出（含车辆购置税、牌照费）；</w:t>
      </w:r>
      <w:r>
        <w:rPr>
          <w:rFonts w:hint="default" w:ascii="Times New Roman" w:hAnsi="Times New Roman" w:eastAsia="仿宋_GB2312" w:cs="Times New Roman"/>
          <w:sz w:val="32"/>
          <w:szCs w:val="32"/>
          <w:highlight w:val="none"/>
        </w:rPr>
        <w:t>公务用车运行维护费反映</w:t>
      </w:r>
      <w:r>
        <w:rPr>
          <w:rFonts w:hint="default" w:ascii="Times New Roman" w:hAnsi="Times New Roman" w:eastAsia="仿宋_GB2312" w:cs="Times New Roman"/>
          <w:sz w:val="32"/>
          <w:szCs w:val="32"/>
          <w:highlight w:val="none"/>
          <w:lang w:val="en-US" w:eastAsia="zh-CN"/>
        </w:rPr>
        <w:t>机关和参公事业单位按规定保留的公务用车燃料费、新能源汽车充电费、维修费、过桥过路费、保险费、安全奖励费用等支出</w:t>
      </w:r>
      <w:r>
        <w:rPr>
          <w:rFonts w:hint="default" w:ascii="Times New Roman" w:hAnsi="Times New Roman" w:eastAsia="仿宋_GB2312" w:cs="Times New Roman"/>
          <w:sz w:val="32"/>
          <w:szCs w:val="32"/>
          <w:highlight w:val="none"/>
        </w:rPr>
        <w:t>；公务接待费反映</w:t>
      </w:r>
      <w:r>
        <w:rPr>
          <w:rFonts w:hint="default" w:ascii="Times New Roman" w:hAnsi="Times New Roman" w:eastAsia="仿宋_GB2312" w:cs="Times New Roman"/>
          <w:sz w:val="32"/>
          <w:szCs w:val="32"/>
          <w:highlight w:val="none"/>
          <w:lang w:val="en-US" w:eastAsia="zh-CN"/>
        </w:rPr>
        <w:t>机关和参公事业单位</w:t>
      </w:r>
      <w:r>
        <w:rPr>
          <w:rFonts w:hint="default" w:ascii="Times New Roman" w:hAnsi="Times New Roman" w:eastAsia="仿宋_GB2312" w:cs="Times New Roman"/>
          <w:sz w:val="32"/>
          <w:szCs w:val="32"/>
          <w:highlight w:val="none"/>
        </w:rPr>
        <w:t>按规定开支的各类公务接待（含外宾接待）</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楷体_GB2312" w:cs="Times New Roman"/>
          <w:b/>
          <w:bCs/>
          <w:color w:val="auto"/>
          <w:sz w:val="32"/>
          <w:szCs w:val="32"/>
          <w:highlight w:val="none"/>
        </w:rPr>
        <w:t>八、机关运行经费</w:t>
      </w:r>
      <w:r>
        <w:rPr>
          <w:rFonts w:hint="default" w:ascii="Times New Roman" w:hAnsi="Times New Roman" w:eastAsia="仿宋_GB2312" w:cs="Times New Roman"/>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default" w:ascii="Times New Roman"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中国共产党焉耆回族自治县委员会</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月</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 xml:space="preserve"> 日</w:t>
      </w: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rPr>
      </w:pPr>
    </w:p>
    <w:p>
      <w:pPr>
        <w:rPr>
          <w:rFonts w:hint="default" w:ascii="Times New Roman" w:hAnsi="Times New Roman" w:cs="Times New Roman"/>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00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1"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WFMc/mAQAA9A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w5MgRVCeG/40lPx7Il6W2Z8+UsVlj/GA8444&#10;zGKHFn3+ZxliGD29PntqhiQ0J5fr1Xpdst2az24bxilePo9I6asBL3JQS+SmjV6qyz2lqfRWkm8L&#10;sLfOcV5VLrxKMGbOFJnxxDFHaTgOM/EjNFeWizDNAUW9t3znvaJ0UMiNZ578NNIDL62DvpYwR1J0&#10;gL/+lc/13A8+laLnQapl4HcjhfsWuE955m4B3oLjLVBB84e1TFKcI9pTN/LKmih+OScWOurPKibq&#10;szgehtHBeXDztP25H6teHuv2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1uVLQAAAABQEAAA8A&#10;AAAAAAAAAQAgAAAAIgAAAGRycy9kb3ducmV2LnhtbFBLAQIUABQAAAAIAIdO4kAFhTHP5gEAAPQD&#10;AAAOAAAAAAAAAAEAIAAAAB8BAABkcnMvZTJvRG9jLnhtbFBLBQYAAAAABgAGAFkBAAB3BQ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000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D3SXmAQAA9A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U8uVFEF5bvjTUPLviXhZZX/6SBWXPcYDzjvi&#10;MIsdWvT5n2WIYfT0+uypGZLQnFyuV+t1yXZrPrttGKd4+Twipa8GvMhBLZGbNnqpLveUptJbSb4t&#10;wN46x3lVufAqwZg5U2TGE8ccpeE4zMSP0FxZLsI0BxT13vKd94rSQSE3nnny00gPvLQO+lrCHEnR&#10;Af76Vz7Xcz/4VIqeB6mWgd+NFO5b4D7lmbsFeAuOt0AFzR/WMklxjmhP3cgra6L45ZxY6Kg/q5io&#10;z+J4GEYH58HN0/bnfqx6eaz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1uVLQAAAABQEAAA8A&#10;AAAAAAAAAQAgAAAAIgAAAGRycy9kb3ducmV2LnhtbFBLAQIUABQAAAAIAIdO4kDiw90l5gEAAPQD&#10;AAAOAAAAAAAAAAEAIAAAAB8BAABkcnMvZTJvRG9jLnhtbFBLBQYAAAAABgAGAFkBAAB3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B47AB6"/>
    <w:rsid w:val="00BE591C"/>
    <w:rsid w:val="00C100CF"/>
    <w:rsid w:val="01513237"/>
    <w:rsid w:val="01C10352"/>
    <w:rsid w:val="028D6BE5"/>
    <w:rsid w:val="02C30D0A"/>
    <w:rsid w:val="03B27848"/>
    <w:rsid w:val="04141207"/>
    <w:rsid w:val="04D94AA0"/>
    <w:rsid w:val="06915884"/>
    <w:rsid w:val="06B60DF6"/>
    <w:rsid w:val="07316708"/>
    <w:rsid w:val="07C55417"/>
    <w:rsid w:val="085013FA"/>
    <w:rsid w:val="09855F12"/>
    <w:rsid w:val="09BB7D56"/>
    <w:rsid w:val="09BC1A1E"/>
    <w:rsid w:val="09D3248D"/>
    <w:rsid w:val="0AA528AE"/>
    <w:rsid w:val="0B0D3F2D"/>
    <w:rsid w:val="0BAA6502"/>
    <w:rsid w:val="0C584E40"/>
    <w:rsid w:val="0C64554C"/>
    <w:rsid w:val="0D444137"/>
    <w:rsid w:val="0D942FED"/>
    <w:rsid w:val="0E9D7055"/>
    <w:rsid w:val="0EC7354B"/>
    <w:rsid w:val="0ED755AD"/>
    <w:rsid w:val="0F821D70"/>
    <w:rsid w:val="100C04E1"/>
    <w:rsid w:val="114B66A0"/>
    <w:rsid w:val="12656780"/>
    <w:rsid w:val="128F141D"/>
    <w:rsid w:val="129503DF"/>
    <w:rsid w:val="12E04C9F"/>
    <w:rsid w:val="13F10EBD"/>
    <w:rsid w:val="142A1256"/>
    <w:rsid w:val="144601FC"/>
    <w:rsid w:val="14B76B70"/>
    <w:rsid w:val="14F35671"/>
    <w:rsid w:val="15934E3B"/>
    <w:rsid w:val="15AA605D"/>
    <w:rsid w:val="15D652F8"/>
    <w:rsid w:val="161341A3"/>
    <w:rsid w:val="164F517B"/>
    <w:rsid w:val="16883EBE"/>
    <w:rsid w:val="16DA3561"/>
    <w:rsid w:val="16FE3F51"/>
    <w:rsid w:val="172A3D8E"/>
    <w:rsid w:val="175079EC"/>
    <w:rsid w:val="185A6D92"/>
    <w:rsid w:val="1878523B"/>
    <w:rsid w:val="18E821A8"/>
    <w:rsid w:val="19213C69"/>
    <w:rsid w:val="19637E53"/>
    <w:rsid w:val="198A7010"/>
    <w:rsid w:val="1A125AAE"/>
    <w:rsid w:val="1B420AC8"/>
    <w:rsid w:val="1B733B3E"/>
    <w:rsid w:val="1C3F0450"/>
    <w:rsid w:val="1C711575"/>
    <w:rsid w:val="1CD366CD"/>
    <w:rsid w:val="1D15212B"/>
    <w:rsid w:val="1DC11980"/>
    <w:rsid w:val="1E4151B7"/>
    <w:rsid w:val="1E43258B"/>
    <w:rsid w:val="1E9F2549"/>
    <w:rsid w:val="1ECB5758"/>
    <w:rsid w:val="1EEA2179"/>
    <w:rsid w:val="200A7340"/>
    <w:rsid w:val="20450AAC"/>
    <w:rsid w:val="210746B6"/>
    <w:rsid w:val="21696900"/>
    <w:rsid w:val="232131AB"/>
    <w:rsid w:val="235312F7"/>
    <w:rsid w:val="2373382C"/>
    <w:rsid w:val="23827BEF"/>
    <w:rsid w:val="26694696"/>
    <w:rsid w:val="27117DC3"/>
    <w:rsid w:val="276C3EF0"/>
    <w:rsid w:val="27F75E99"/>
    <w:rsid w:val="28E452C4"/>
    <w:rsid w:val="28FD5AA0"/>
    <w:rsid w:val="29444FC3"/>
    <w:rsid w:val="29487010"/>
    <w:rsid w:val="29AC0DA3"/>
    <w:rsid w:val="29C529B5"/>
    <w:rsid w:val="2A1145F2"/>
    <w:rsid w:val="2ABC3045"/>
    <w:rsid w:val="2B4164F2"/>
    <w:rsid w:val="2BB56E36"/>
    <w:rsid w:val="2BFA09B4"/>
    <w:rsid w:val="2D9436BC"/>
    <w:rsid w:val="2DC709A8"/>
    <w:rsid w:val="2E310490"/>
    <w:rsid w:val="2E3C2D86"/>
    <w:rsid w:val="2E4B4BA2"/>
    <w:rsid w:val="2EAB7B26"/>
    <w:rsid w:val="2EE626AE"/>
    <w:rsid w:val="2FCF35F3"/>
    <w:rsid w:val="30210D83"/>
    <w:rsid w:val="30244A17"/>
    <w:rsid w:val="30BA44F8"/>
    <w:rsid w:val="30C97040"/>
    <w:rsid w:val="30E968DF"/>
    <w:rsid w:val="310F1E89"/>
    <w:rsid w:val="328339E0"/>
    <w:rsid w:val="32F54D67"/>
    <w:rsid w:val="33201060"/>
    <w:rsid w:val="33BC3FC3"/>
    <w:rsid w:val="340B7769"/>
    <w:rsid w:val="34600CD5"/>
    <w:rsid w:val="34D0750D"/>
    <w:rsid w:val="34F53EC6"/>
    <w:rsid w:val="35565E0D"/>
    <w:rsid w:val="36CD2176"/>
    <w:rsid w:val="37032478"/>
    <w:rsid w:val="37493771"/>
    <w:rsid w:val="3757115C"/>
    <w:rsid w:val="37BE7EE6"/>
    <w:rsid w:val="38225549"/>
    <w:rsid w:val="39453CC2"/>
    <w:rsid w:val="3A34378D"/>
    <w:rsid w:val="3BD46041"/>
    <w:rsid w:val="3CC80AD8"/>
    <w:rsid w:val="3D911DD0"/>
    <w:rsid w:val="3E670A89"/>
    <w:rsid w:val="3E6836E7"/>
    <w:rsid w:val="3E6F2BAC"/>
    <w:rsid w:val="3E8A248B"/>
    <w:rsid w:val="3EC33B96"/>
    <w:rsid w:val="3F0608C8"/>
    <w:rsid w:val="3F2120B2"/>
    <w:rsid w:val="3FE72AE2"/>
    <w:rsid w:val="405023C6"/>
    <w:rsid w:val="40E80934"/>
    <w:rsid w:val="418D222D"/>
    <w:rsid w:val="42492C9C"/>
    <w:rsid w:val="42A12BEC"/>
    <w:rsid w:val="42AE3B82"/>
    <w:rsid w:val="42BE702F"/>
    <w:rsid w:val="444B328C"/>
    <w:rsid w:val="446F66EC"/>
    <w:rsid w:val="453168DE"/>
    <w:rsid w:val="45DB4A75"/>
    <w:rsid w:val="460336D7"/>
    <w:rsid w:val="466D7F4E"/>
    <w:rsid w:val="467C415E"/>
    <w:rsid w:val="46931175"/>
    <w:rsid w:val="47D45336"/>
    <w:rsid w:val="47FD7E3D"/>
    <w:rsid w:val="49B07499"/>
    <w:rsid w:val="49BA2211"/>
    <w:rsid w:val="4A4C0757"/>
    <w:rsid w:val="4D82446F"/>
    <w:rsid w:val="4E2E1A94"/>
    <w:rsid w:val="4E7B295A"/>
    <w:rsid w:val="4ED352F2"/>
    <w:rsid w:val="4F70055D"/>
    <w:rsid w:val="4FCD090B"/>
    <w:rsid w:val="4FD93800"/>
    <w:rsid w:val="50224C4C"/>
    <w:rsid w:val="509F5842"/>
    <w:rsid w:val="50EA132A"/>
    <w:rsid w:val="517309A3"/>
    <w:rsid w:val="51C175E1"/>
    <w:rsid w:val="532777E2"/>
    <w:rsid w:val="54307B97"/>
    <w:rsid w:val="54DC3DF5"/>
    <w:rsid w:val="550948AF"/>
    <w:rsid w:val="556F3EF5"/>
    <w:rsid w:val="56517681"/>
    <w:rsid w:val="56C61172"/>
    <w:rsid w:val="56CD6F74"/>
    <w:rsid w:val="572A4FA9"/>
    <w:rsid w:val="587F4C9F"/>
    <w:rsid w:val="592C7D72"/>
    <w:rsid w:val="59BC1206"/>
    <w:rsid w:val="5A30651C"/>
    <w:rsid w:val="5AA2250F"/>
    <w:rsid w:val="5B0163BE"/>
    <w:rsid w:val="5B0D56DC"/>
    <w:rsid w:val="5BBB6277"/>
    <w:rsid w:val="5C2D3BC9"/>
    <w:rsid w:val="5D2508A2"/>
    <w:rsid w:val="5D4478F6"/>
    <w:rsid w:val="5D655342"/>
    <w:rsid w:val="5D736C1A"/>
    <w:rsid w:val="5DA96264"/>
    <w:rsid w:val="5DB43B60"/>
    <w:rsid w:val="5DD610EB"/>
    <w:rsid w:val="5E172EC4"/>
    <w:rsid w:val="5EB15695"/>
    <w:rsid w:val="5F715BA5"/>
    <w:rsid w:val="60CC1942"/>
    <w:rsid w:val="60D62BBD"/>
    <w:rsid w:val="612B63E1"/>
    <w:rsid w:val="61407729"/>
    <w:rsid w:val="61586EFB"/>
    <w:rsid w:val="61DB091C"/>
    <w:rsid w:val="62B2470E"/>
    <w:rsid w:val="63212E94"/>
    <w:rsid w:val="635E23AC"/>
    <w:rsid w:val="645C376D"/>
    <w:rsid w:val="64F15F06"/>
    <w:rsid w:val="65296056"/>
    <w:rsid w:val="655F33E1"/>
    <w:rsid w:val="65CA6E13"/>
    <w:rsid w:val="66053B6C"/>
    <w:rsid w:val="669563C2"/>
    <w:rsid w:val="66DC271B"/>
    <w:rsid w:val="670850F3"/>
    <w:rsid w:val="6A2908CB"/>
    <w:rsid w:val="6B697675"/>
    <w:rsid w:val="6B942E4E"/>
    <w:rsid w:val="6BAF44B6"/>
    <w:rsid w:val="6C4B574C"/>
    <w:rsid w:val="6DA12369"/>
    <w:rsid w:val="6E3E07D4"/>
    <w:rsid w:val="6E934A23"/>
    <w:rsid w:val="6EBE73B5"/>
    <w:rsid w:val="6F824457"/>
    <w:rsid w:val="6F8C0D2D"/>
    <w:rsid w:val="6FC830D8"/>
    <w:rsid w:val="6FEE0882"/>
    <w:rsid w:val="71B73B50"/>
    <w:rsid w:val="71B8272A"/>
    <w:rsid w:val="724B0953"/>
    <w:rsid w:val="73A50256"/>
    <w:rsid w:val="74D546BE"/>
    <w:rsid w:val="74DA6647"/>
    <w:rsid w:val="76BD4DDD"/>
    <w:rsid w:val="775B3773"/>
    <w:rsid w:val="776466D9"/>
    <w:rsid w:val="77DA6DF0"/>
    <w:rsid w:val="784E2CAA"/>
    <w:rsid w:val="7880496E"/>
    <w:rsid w:val="78957A73"/>
    <w:rsid w:val="78BF24AB"/>
    <w:rsid w:val="79372C66"/>
    <w:rsid w:val="793E26DD"/>
    <w:rsid w:val="79CA1942"/>
    <w:rsid w:val="79EA4C6C"/>
    <w:rsid w:val="7A04650E"/>
    <w:rsid w:val="7A105624"/>
    <w:rsid w:val="7A832F38"/>
    <w:rsid w:val="7AA92EBC"/>
    <w:rsid w:val="7B383202"/>
    <w:rsid w:val="7B5561AE"/>
    <w:rsid w:val="7BD96088"/>
    <w:rsid w:val="7BEA2F04"/>
    <w:rsid w:val="7C0E4CA0"/>
    <w:rsid w:val="7C5F3AC4"/>
    <w:rsid w:val="7CA007DF"/>
    <w:rsid w:val="7CBF590F"/>
    <w:rsid w:val="7CD9003F"/>
    <w:rsid w:val="7E536893"/>
    <w:rsid w:val="7E633DE0"/>
    <w:rsid w:val="7EB57E38"/>
    <w:rsid w:val="7EF56C29"/>
    <w:rsid w:val="7F627F2A"/>
    <w:rsid w:val="7FB7479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ind w:firstLine="200" w:firstLineChars="200"/>
      <w:outlineLvl w:val="2"/>
    </w:pPr>
    <w:rPr>
      <w:rFonts w:eastAsia="方正楷体简体"/>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footnote text"/>
    <w:basedOn w:val="1"/>
    <w:qFormat/>
    <w:uiPriority w:val="0"/>
    <w:pPr>
      <w:snapToGrid w:val="0"/>
      <w:jc w:val="left"/>
    </w:pPr>
    <w:rPr>
      <w:sz w:val="18"/>
    </w:rPr>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character" w:customStyle="1" w:styleId="16">
    <w:name w:val="预算公开正文内容"/>
    <w:basedOn w:val="12"/>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fa46ed-3141-4eae-8d2e-cdb82a204759}">
  <ds:schemaRefs/>
</ds:datastoreItem>
</file>

<file path=customXml/itemProps3.xml><?xml version="1.0" encoding="utf-8"?>
<ds:datastoreItem xmlns:ds="http://schemas.openxmlformats.org/officeDocument/2006/customXml" ds:itemID="{59651684-eef8-486f-a8bd-b65a088e4842}">
  <ds:schemaRefs/>
</ds:datastoreItem>
</file>

<file path=customXml/itemProps4.xml><?xml version="1.0" encoding="utf-8"?>
<ds:datastoreItem xmlns:ds="http://schemas.openxmlformats.org/officeDocument/2006/customXml" ds:itemID="{9021f425-9d4f-40cd-bdbd-9c0300043c14}">
  <ds:schemaRefs/>
</ds:datastoreItem>
</file>

<file path=docProps/app.xml><?xml version="1.0" encoding="utf-8"?>
<Properties xmlns="http://schemas.openxmlformats.org/officeDocument/2006/extended-properties" xmlns:vt="http://schemas.openxmlformats.org/officeDocument/2006/docPropsVTypes">
  <Template>Normal.dotm</Template>
  <Pages>29</Pages>
  <Words>6249</Words>
  <Characters>6321</Characters>
  <Lines>0</Lines>
  <Paragraphs>0</Paragraphs>
  <TotalTime>1</TotalTime>
  <ScaleCrop>false</ScaleCrop>
  <LinksUpToDate>false</LinksUpToDate>
  <CharactersWithSpaces>6351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2025-04-28T02:50:00Z</cp:lastPrinted>
  <dcterms:modified xsi:type="dcterms:W3CDTF">2025-04-28T08:50:38Z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59050F2278EE47DBBE20CF71C9790054_12</vt:lpwstr>
  </property>
</Properties>
</file>