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中国共产主义青年团焉耆回族自治县委员会</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一、关于中国共产主义青年团焉耆回族自治县委员会2025年收支预算情况的总体说明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二、关于中国共产主义青年团焉耆回族自治县委员会2025年收入预算情况说明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三、关于中国共产主义青年团焉耆回族自治县委员会2025年支出预算情况说明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四、关于中国共产主义青年团焉耆回族自治县委员会2025年财政拨款收支预算情况的总体说明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五、关于中国共产主义青年团焉耆回族自治县委员会2025年一般公共预算当年拨款情况说明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六、关于中国共产主义青年团焉耆回族自治县委员会2025年一般公共预算基本支出情况说明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七、关于中国共产主义青年团焉耆回族自治县委员会2025年一般公共预算项目支出情况说明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八、关于中国共产主义青年团焉耆回族自治县委员会2025年政府性基金预算拨款情况说明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九、关于中国共产主义青年团焉耆回族自治县委员会2025年国有资本经营预算拨款情况说明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十、关于中国共产主义青年团焉耆回族自治县委员会2025年财政拨款“三公”经费预算情况说明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十一、关于中国共产主义青年团焉耆回族自治县委员会2025年上年结转结余预算情况说明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1.</w:t>
      </w:r>
      <w:r>
        <w:rPr>
          <w:rFonts w:hint="eastAsia" w:ascii="仿宋_GB2312" w:hAnsi="仿宋_GB2312" w:eastAsia="仿宋_GB2312" w:cs="仿宋_GB2312"/>
          <w:bCs/>
          <w:color w:val="auto"/>
          <w:kern w:val="0"/>
          <w:sz w:val="32"/>
          <w:szCs w:val="32"/>
          <w:highlight w:val="none"/>
          <w:lang w:eastAsia="zh-CN"/>
        </w:rPr>
        <w:t>组织和指中全县团员青年履行党的章程，贯彻执行自治县党委和自治州团委的决定，开展团的各项工作。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2.</w:t>
      </w:r>
      <w:r>
        <w:rPr>
          <w:rFonts w:hint="eastAsia" w:ascii="仿宋_GB2312" w:hAnsi="仿宋_GB2312" w:eastAsia="仿宋_GB2312" w:cs="仿宋_GB2312"/>
          <w:bCs/>
          <w:color w:val="auto"/>
          <w:kern w:val="0"/>
          <w:sz w:val="32"/>
          <w:szCs w:val="32"/>
          <w:highlight w:val="none"/>
          <w:lang w:eastAsia="zh-CN"/>
        </w:rPr>
        <w:t>以马列主义、毛泽东思想、邓小平理论和“三个代表”重要思想为行动指南，坚持党的基本路线，改革和活跃团的工作，代表和维护青年利益，努力培养“四有”新人。</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3.</w:t>
      </w:r>
      <w:r>
        <w:rPr>
          <w:rFonts w:hint="eastAsia" w:ascii="仿宋_GB2312" w:hAnsi="仿宋_GB2312" w:eastAsia="仿宋_GB2312" w:cs="仿宋_GB2312"/>
          <w:bCs/>
          <w:color w:val="auto"/>
          <w:kern w:val="0"/>
          <w:sz w:val="32"/>
          <w:szCs w:val="32"/>
          <w:highlight w:val="none"/>
          <w:lang w:eastAsia="zh-CN"/>
        </w:rPr>
        <w:t>拓展服务领域，推动青少年服务体系的建立和完善:组织实施《跨世纪中国少年雏鹰行动》的有关工作。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4.</w:t>
      </w:r>
      <w:r>
        <w:rPr>
          <w:rFonts w:hint="eastAsia" w:ascii="仿宋_GB2312" w:hAnsi="仿宋_GB2312" w:eastAsia="仿宋_GB2312" w:cs="仿宋_GB2312"/>
          <w:bCs/>
          <w:color w:val="auto"/>
          <w:kern w:val="0"/>
          <w:sz w:val="32"/>
          <w:szCs w:val="32"/>
          <w:highlight w:val="none"/>
          <w:lang w:eastAsia="zh-CN"/>
        </w:rPr>
        <w:t>积极向党和政府反映青少年的意愿和呼声，提出意见和建议，充分发挥民主参与和民主监督作用。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5.</w:t>
      </w:r>
      <w:r>
        <w:rPr>
          <w:rFonts w:hint="eastAsia" w:ascii="仿宋_GB2312" w:hAnsi="仿宋_GB2312" w:eastAsia="仿宋_GB2312" w:cs="仿宋_GB2312"/>
          <w:bCs/>
          <w:color w:val="auto"/>
          <w:kern w:val="0"/>
          <w:sz w:val="32"/>
          <w:szCs w:val="32"/>
          <w:highlight w:val="none"/>
          <w:lang w:eastAsia="zh-CN"/>
        </w:rPr>
        <w:t>积极创新基层组织制度，使共青团的基层组织建设方式从依托单位设置为主转变为适应团员青年就业、生活的</w:t>
      </w:r>
      <w:r>
        <w:rPr>
          <w:rFonts w:hint="eastAsia" w:ascii="仿宋_GB2312" w:hAnsi="仿宋_GB2312" w:eastAsia="仿宋_GB2312" w:cs="仿宋_GB2312"/>
          <w:bCs/>
          <w:color w:val="auto"/>
          <w:kern w:val="0"/>
          <w:sz w:val="32"/>
          <w:szCs w:val="32"/>
          <w:highlight w:val="none"/>
          <w:lang w:val="en-US" w:eastAsia="zh-CN"/>
        </w:rPr>
        <w:t>具体情况灵活设置；</w:t>
      </w:r>
      <w:r>
        <w:rPr>
          <w:rFonts w:hint="eastAsia" w:ascii="仿宋_GB2312" w:hAnsi="仿宋_GB2312" w:eastAsia="仿宋_GB2312" w:cs="仿宋_GB2312"/>
          <w:bCs/>
          <w:color w:val="auto"/>
          <w:kern w:val="0"/>
          <w:sz w:val="32"/>
          <w:szCs w:val="32"/>
          <w:highlight w:val="none"/>
          <w:lang w:eastAsia="zh-CN"/>
        </w:rPr>
        <w:t>自上而下管理为主转变为科学管理与加强团内民主、提高团员青年参与的积极性相结合；从支部为活动生体转变为基层团委与支部共同成为活动主体，全面活跃基层工作。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6.</w:t>
      </w:r>
      <w:r>
        <w:rPr>
          <w:rFonts w:hint="eastAsia" w:ascii="仿宋_GB2312" w:hAnsi="仿宋_GB2312" w:eastAsia="仿宋_GB2312" w:cs="仿宋_GB2312"/>
          <w:bCs/>
          <w:color w:val="auto"/>
          <w:kern w:val="0"/>
          <w:sz w:val="32"/>
          <w:szCs w:val="32"/>
          <w:highlight w:val="none"/>
          <w:lang w:eastAsia="zh-CN"/>
        </w:rPr>
        <w:t>加强少先队组织建设与辅导队伍培训，开展少年儿童教育和少先队活动，指导校外教育阵地建设，联络有助于少先队工作的社会力量，反映并保护少年儿童的权益。会同有关部门做好未成年人保护工作。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7.</w:t>
      </w:r>
      <w:r>
        <w:rPr>
          <w:rFonts w:hint="eastAsia" w:ascii="仿宋_GB2312" w:hAnsi="仿宋_GB2312" w:eastAsia="仿宋_GB2312" w:cs="仿宋_GB2312"/>
          <w:bCs/>
          <w:color w:val="auto"/>
          <w:kern w:val="0"/>
          <w:sz w:val="32"/>
          <w:szCs w:val="32"/>
          <w:highlight w:val="none"/>
          <w:lang w:eastAsia="zh-CN"/>
        </w:rPr>
        <w:t>反映青少年权益问题，提出合理化建议，通过法律服务、舆论宣传、维权咨询、社会救助等方式，为青少年提供帮助，优化青少年成长的社会环境。</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8.</w:t>
      </w:r>
      <w:r>
        <w:rPr>
          <w:rFonts w:hint="eastAsia" w:ascii="仿宋_GB2312" w:hAnsi="仿宋_GB2312" w:eastAsia="仿宋_GB2312" w:cs="仿宋_GB2312"/>
          <w:bCs/>
          <w:color w:val="auto"/>
          <w:kern w:val="0"/>
          <w:sz w:val="32"/>
          <w:szCs w:val="32"/>
          <w:highlight w:val="none"/>
          <w:lang w:eastAsia="zh-CN"/>
        </w:rPr>
        <w:t>协助教育部门做好教职工和学生的教育管理工作维护学校稳定和社会安定团结。</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9.</w:t>
      </w:r>
      <w:r>
        <w:rPr>
          <w:rFonts w:hint="eastAsia" w:ascii="仿宋_GB2312" w:hAnsi="仿宋_GB2312" w:eastAsia="仿宋_GB2312" w:cs="仿宋_GB2312"/>
          <w:bCs/>
          <w:color w:val="auto"/>
          <w:kern w:val="0"/>
          <w:sz w:val="32"/>
          <w:szCs w:val="32"/>
          <w:highlight w:val="none"/>
          <w:lang w:eastAsia="zh-CN"/>
        </w:rPr>
        <w:t>负责全县青年统战工作，做好与州内外特别是邻县青少年的友好交流与合作。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10.</w:t>
      </w:r>
      <w:r>
        <w:rPr>
          <w:rFonts w:hint="eastAsia" w:ascii="仿宋_GB2312" w:hAnsi="仿宋_GB2312" w:eastAsia="仿宋_GB2312" w:cs="仿宋_GB2312"/>
          <w:bCs/>
          <w:color w:val="auto"/>
          <w:kern w:val="0"/>
          <w:sz w:val="32"/>
          <w:szCs w:val="32"/>
          <w:highlight w:val="none"/>
          <w:lang w:eastAsia="zh-CN"/>
        </w:rPr>
        <w:t>负责全县各级团组织定期召开团代会、少代会和委员会，研究团队工作。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11.</w:t>
      </w:r>
      <w:r>
        <w:rPr>
          <w:rFonts w:hint="eastAsia" w:ascii="仿宋_GB2312" w:hAnsi="仿宋_GB2312" w:eastAsia="仿宋_GB2312" w:cs="仿宋_GB2312"/>
          <w:bCs/>
          <w:color w:val="auto"/>
          <w:kern w:val="0"/>
          <w:sz w:val="32"/>
          <w:szCs w:val="32"/>
          <w:highlight w:val="none"/>
          <w:lang w:eastAsia="zh-CN"/>
        </w:rPr>
        <w:t>负责农村团组织开展“农村实用技术培训和业余文化生活活动”，引导农村青年树立在改革开放中对党和社会主义的坚定信念。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12.</w:t>
      </w:r>
      <w:r>
        <w:rPr>
          <w:rFonts w:hint="eastAsia" w:ascii="仿宋_GB2312" w:hAnsi="仿宋_GB2312" w:eastAsia="仿宋_GB2312" w:cs="仿宋_GB2312"/>
          <w:bCs/>
          <w:color w:val="auto"/>
          <w:kern w:val="0"/>
          <w:sz w:val="32"/>
          <w:szCs w:val="32"/>
          <w:highlight w:val="none"/>
          <w:lang w:eastAsia="zh-CN"/>
        </w:rPr>
        <w:t>积极创建“五·四红旗”团组织活动，全面加强基层团组织建设，不断增强团组织的号召力、吸引力。</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13.</w:t>
      </w:r>
      <w:r>
        <w:rPr>
          <w:rFonts w:hint="eastAsia" w:ascii="仿宋_GB2312" w:hAnsi="仿宋_GB2312" w:eastAsia="仿宋_GB2312" w:cs="仿宋_GB2312"/>
          <w:bCs/>
          <w:color w:val="auto"/>
          <w:kern w:val="0"/>
          <w:sz w:val="32"/>
          <w:szCs w:val="32"/>
          <w:highlight w:val="none"/>
          <w:lang w:eastAsia="zh-CN"/>
        </w:rPr>
        <w:t>负责全县“青年文明号”的各级创建活动，进一步完善创建体系。</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14.</w:t>
      </w:r>
      <w:r>
        <w:rPr>
          <w:rFonts w:hint="eastAsia" w:ascii="仿宋_GB2312" w:hAnsi="仿宋_GB2312" w:eastAsia="仿宋_GB2312" w:cs="仿宋_GB2312"/>
          <w:bCs/>
          <w:color w:val="auto"/>
          <w:kern w:val="0"/>
          <w:sz w:val="32"/>
          <w:szCs w:val="32"/>
          <w:highlight w:val="none"/>
          <w:lang w:eastAsia="zh-CN"/>
        </w:rPr>
        <w:t>组织实施全县“希望工程”的有关工作。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15.</w:t>
      </w:r>
      <w:r>
        <w:rPr>
          <w:rFonts w:hint="eastAsia" w:ascii="仿宋_GB2312" w:hAnsi="仿宋_GB2312" w:eastAsia="仿宋_GB2312" w:cs="仿宋_GB2312"/>
          <w:bCs/>
          <w:color w:val="auto"/>
          <w:kern w:val="0"/>
          <w:sz w:val="32"/>
          <w:szCs w:val="32"/>
          <w:highlight w:val="none"/>
          <w:lang w:eastAsia="zh-CN"/>
        </w:rPr>
        <w:t>完成县委、县人民政府及自治州团委交办的其他工作。</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方正仿宋_GBK" w:cs="Times New Roman"/>
          <w:bCs/>
          <w:color w:val="auto"/>
          <w:kern w:val="0"/>
          <w:sz w:val="32"/>
          <w:szCs w:val="32"/>
          <w:highlight w:val="none"/>
          <w:lang w:val="en-US" w:eastAsia="zh-CN"/>
        </w:rPr>
      </w:pPr>
      <w:r>
        <w:rPr>
          <w:rFonts w:hint="default" w:ascii="Times New Roman" w:hAnsi="Times New Roman" w:eastAsia="方正仿宋_GBK" w:cs="Times New Roman"/>
          <w:bCs/>
          <w:color w:val="auto"/>
          <w:kern w:val="0"/>
          <w:sz w:val="32"/>
          <w:szCs w:val="32"/>
          <w:highlight w:val="none"/>
          <w:lang w:val="en-US" w:eastAsia="zh-CN"/>
        </w:rPr>
        <w:t>中国共产主义青年团焉耆回族自治县委员会</w:t>
      </w:r>
      <w:r>
        <w:rPr>
          <w:rFonts w:hint="eastAsia" w:eastAsia="方正仿宋_GBK" w:cs="Times New Roman"/>
          <w:bCs/>
          <w:color w:val="auto"/>
          <w:kern w:val="0"/>
          <w:sz w:val="32"/>
          <w:szCs w:val="32"/>
          <w:highlight w:val="none"/>
          <w:lang w:val="en-US" w:eastAsia="zh-CN"/>
        </w:rPr>
        <w:t>无</w:t>
      </w:r>
      <w:r>
        <w:rPr>
          <w:rFonts w:hint="default" w:ascii="Times New Roman" w:hAnsi="Times New Roman" w:eastAsia="仿宋_GB2312" w:cs="Times New Roman"/>
          <w:color w:val="auto"/>
          <w:kern w:val="0"/>
          <w:sz w:val="32"/>
          <w:szCs w:val="32"/>
          <w:highlight w:val="none"/>
          <w:lang w:val="zh-CN" w:eastAsia="zh-CN"/>
        </w:rPr>
        <w:t>下属</w:t>
      </w:r>
      <w:r>
        <w:rPr>
          <w:rFonts w:hint="default" w:ascii="Times New Roman" w:hAnsi="Times New Roman" w:eastAsia="仿宋_GB2312" w:cs="Times New Roman"/>
          <w:color w:val="auto"/>
          <w:kern w:val="0"/>
          <w:sz w:val="32"/>
          <w:szCs w:val="32"/>
          <w:highlight w:val="none"/>
        </w:rPr>
        <w:t>预算单位</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下设</w:t>
      </w: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个处室，分别是：</w:t>
      </w:r>
      <w:r>
        <w:rPr>
          <w:rFonts w:hint="default" w:ascii="Times New Roman" w:hAnsi="Times New Roman" w:eastAsia="仿宋_GB2312" w:cs="Times New Roman"/>
          <w:color w:val="auto"/>
          <w:kern w:val="0"/>
          <w:sz w:val="32"/>
          <w:szCs w:val="32"/>
          <w:highlight w:val="none"/>
          <w:lang w:eastAsia="zh-CN"/>
        </w:rPr>
        <w:t>办公</w:t>
      </w:r>
      <w:r>
        <w:rPr>
          <w:rFonts w:hint="default" w:ascii="Times New Roman" w:hAnsi="Times New Roman" w:eastAsia="仿宋_GB2312" w:cs="Times New Roman"/>
          <w:bCs/>
          <w:color w:val="auto"/>
          <w:kern w:val="0"/>
          <w:sz w:val="32"/>
          <w:szCs w:val="32"/>
          <w:highlight w:val="none"/>
          <w:lang w:eastAsia="zh-CN"/>
        </w:rPr>
        <w:t>室。</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方正仿宋_GBK" w:cs="Times New Roman"/>
          <w:bCs/>
          <w:color w:val="auto"/>
          <w:kern w:val="0"/>
          <w:sz w:val="32"/>
          <w:szCs w:val="32"/>
          <w:highlight w:val="none"/>
          <w:lang w:val="en-US" w:eastAsia="zh-CN"/>
        </w:rPr>
      </w:pPr>
      <w:r>
        <w:rPr>
          <w:rFonts w:hint="default" w:ascii="Times New Roman" w:hAnsi="Times New Roman" w:eastAsia="方正仿宋_GBK" w:cs="Times New Roman"/>
          <w:bCs/>
          <w:color w:val="auto"/>
          <w:kern w:val="0"/>
          <w:sz w:val="32"/>
          <w:szCs w:val="32"/>
          <w:highlight w:val="none"/>
          <w:lang w:val="en-US" w:eastAsia="zh-CN"/>
        </w:rPr>
        <w:t>中国共产主义青年团焉耆回族自治县委员会单位编制3。</w:t>
      </w:r>
      <w:r>
        <w:rPr>
          <w:rFonts w:hint="default" w:ascii="Times New Roman" w:hAnsi="Times New Roman" w:eastAsia="仿宋_GB2312" w:cs="Times New Roman"/>
          <w:color w:val="auto"/>
          <w:kern w:val="0"/>
          <w:sz w:val="32"/>
          <w:szCs w:val="32"/>
          <w:highlight w:val="none"/>
        </w:rPr>
        <w:t>实有人数</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人，其中：在职</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人，增加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人；退休</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人，增加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人</w:t>
      </w:r>
      <w:r>
        <w:rPr>
          <w:rFonts w:hint="default" w:ascii="Times New Roman" w:hAnsi="Times New Roman" w:eastAsia="仿宋_GB2312" w:cs="Times New Roman"/>
          <w:color w:val="auto"/>
          <w:kern w:val="0"/>
          <w:sz w:val="32"/>
          <w:szCs w:val="32"/>
          <w:highlight w:val="none"/>
          <w:lang w:eastAsia="zh-CN"/>
        </w:rPr>
        <w:t>；离休</w:t>
      </w:r>
      <w:r>
        <w:rPr>
          <w:rFonts w:hint="default" w:ascii="Times New Roman" w:hAnsi="Times New Roman" w:eastAsia="仿宋_GB2312" w:cs="Times New Roman"/>
          <w:color w:val="auto"/>
          <w:kern w:val="0"/>
          <w:sz w:val="32"/>
          <w:szCs w:val="32"/>
          <w:highlight w:val="none"/>
          <w:lang w:val="en-US" w:eastAsia="zh-CN"/>
        </w:rPr>
        <w:t>0人，增加0人。</w:t>
      </w:r>
    </w:p>
    <w:p>
      <w:pPr>
        <w:rPr>
          <w:rFonts w:hint="default" w:ascii="Times New Roman" w:hAnsi="Times New Roman" w:eastAsia="方正仿宋_GBK" w:cs="Times New Roman"/>
          <w:b/>
          <w:bCs/>
          <w:color w:val="auto"/>
          <w:kern w:val="0"/>
          <w:sz w:val="32"/>
          <w:szCs w:val="32"/>
          <w:highlight w:val="none"/>
          <w:lang w:val="en-US" w:eastAsia="zh-CN"/>
        </w:rPr>
      </w:pPr>
      <w:r>
        <w:rPr>
          <w:rFonts w:hint="default" w:ascii="Times New Roman" w:hAnsi="Times New Roman" w:eastAsia="方正仿宋_GBK" w:cs="Times New Roman"/>
        </w:rP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编制单位：中国共产主义青年团焉耆回族自治县委员会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0"/>
        <w:tblW w:w="8662" w:type="dxa"/>
        <w:tblInd w:w="93" w:type="dxa"/>
        <w:tblLayout w:type="fixed"/>
        <w:tblCellMar>
          <w:top w:w="0" w:type="dxa"/>
          <w:left w:w="108" w:type="dxa"/>
          <w:bottom w:w="0" w:type="dxa"/>
          <w:right w:w="108" w:type="dxa"/>
        </w:tblCellMar>
      </w:tblPr>
      <w:tblGrid>
        <w:gridCol w:w="3165"/>
        <w:gridCol w:w="1220"/>
        <w:gridCol w:w="2907"/>
        <w:gridCol w:w="1370"/>
      </w:tblGrid>
      <w:tr>
        <w:tblPrEx>
          <w:tblCellMar>
            <w:top w:w="0" w:type="dxa"/>
            <w:left w:w="108" w:type="dxa"/>
            <w:bottom w:w="0" w:type="dxa"/>
            <w:right w:w="108" w:type="dxa"/>
          </w:tblCellMar>
        </w:tblPrEx>
        <w:trPr>
          <w:trHeight w:val="360" w:hRule="atLeast"/>
        </w:trPr>
        <w:tc>
          <w:tcPr>
            <w:tcW w:w="4385"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277"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2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90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3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2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147.36</w:t>
            </w: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133.92</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2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147.36</w:t>
            </w: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2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46.17</w:t>
            </w: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2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101.19</w:t>
            </w: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2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2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2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2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6.89</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2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2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w:t>
            </w:r>
            <w:r>
              <w:rPr>
                <w:rFonts w:hint="eastAsia" w:eastAsia="仿宋_GB2312" w:cs="Times New Roman"/>
                <w:color w:val="auto"/>
                <w:kern w:val="0"/>
                <w:sz w:val="20"/>
                <w:szCs w:val="20"/>
                <w:highlight w:val="none"/>
                <w:lang w:val="en-US" w:eastAsia="zh-CN"/>
              </w:rPr>
              <w:t>1</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2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2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2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2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2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2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22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2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2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2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3.44</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2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2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2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2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eastAsia="zh-CN"/>
              </w:rPr>
              <w:t>1</w:t>
            </w:r>
            <w:r>
              <w:rPr>
                <w:rFonts w:hint="default" w:ascii="Times New Roman" w:hAnsi="Times New Roman" w:eastAsia="仿宋_GB2312" w:cs="Times New Roman"/>
                <w:color w:val="auto"/>
                <w:kern w:val="0"/>
                <w:sz w:val="18"/>
                <w:szCs w:val="18"/>
                <w:highlight w:val="none"/>
                <w:shd w:val="clear" w:color="auto" w:fill="auto"/>
              </w:rPr>
              <w:t>单位资金</w:t>
            </w:r>
          </w:p>
        </w:tc>
        <w:tc>
          <w:tcPr>
            <w:tcW w:w="12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22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22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2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22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2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3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2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907"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3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2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147.36</w:t>
            </w:r>
          </w:p>
        </w:tc>
        <w:tc>
          <w:tcPr>
            <w:tcW w:w="2907"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37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20"/>
                <w:szCs w:val="20"/>
                <w:highlight w:val="none"/>
                <w:lang w:val="en-US" w:eastAsia="zh-CN"/>
              </w:rPr>
              <w:t>147.36</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编制单位：中国共产主义青年团焉耆回族自治县委员会          单位：万元</w:t>
      </w:r>
    </w:p>
    <w:tbl>
      <w:tblPr>
        <w:tblStyle w:val="10"/>
        <w:tblW w:w="10786" w:type="dxa"/>
        <w:tblInd w:w="-842" w:type="dxa"/>
        <w:tblLayout w:type="fixed"/>
        <w:tblCellMar>
          <w:top w:w="0" w:type="dxa"/>
          <w:left w:w="108" w:type="dxa"/>
          <w:bottom w:w="0" w:type="dxa"/>
          <w:right w:w="108" w:type="dxa"/>
        </w:tblCellMar>
      </w:tblPr>
      <w:tblGrid>
        <w:gridCol w:w="573"/>
        <w:gridCol w:w="494"/>
        <w:gridCol w:w="426"/>
        <w:gridCol w:w="2389"/>
        <w:gridCol w:w="857"/>
        <w:gridCol w:w="857"/>
        <w:gridCol w:w="729"/>
        <w:gridCol w:w="774"/>
        <w:gridCol w:w="474"/>
        <w:gridCol w:w="648"/>
        <w:gridCol w:w="340"/>
        <w:gridCol w:w="637"/>
        <w:gridCol w:w="488"/>
        <w:gridCol w:w="375"/>
        <w:gridCol w:w="337"/>
        <w:gridCol w:w="388"/>
      </w:tblGrid>
      <w:tr>
        <w:tblPrEx>
          <w:tblCellMar>
            <w:top w:w="0" w:type="dxa"/>
            <w:left w:w="108" w:type="dxa"/>
            <w:bottom w:w="0" w:type="dxa"/>
            <w:right w:w="108" w:type="dxa"/>
          </w:tblCellMar>
        </w:tblPrEx>
        <w:trPr>
          <w:trHeight w:val="697" w:hRule="atLeast"/>
        </w:trPr>
        <w:tc>
          <w:tcPr>
            <w:tcW w:w="149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2389"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85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459"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48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37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33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38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3205" w:hRule="atLeast"/>
        </w:trPr>
        <w:tc>
          <w:tcPr>
            <w:tcW w:w="573" w:type="dxa"/>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94" w:type="dxa"/>
            <w:tcBorders>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26" w:type="dxa"/>
            <w:tcBorders>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2389"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5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5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729"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77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47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4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34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63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w:t>
            </w:r>
            <w:r>
              <w:rPr>
                <w:rFonts w:hint="default" w:ascii="Times New Roman" w:hAnsi="Times New Roman" w:eastAsia="仿宋_GB2312" w:cs="Times New Roman"/>
                <w:b/>
                <w:bCs/>
                <w:color w:val="auto"/>
                <w:sz w:val="20"/>
                <w:szCs w:val="20"/>
                <w:highlight w:val="none"/>
                <w:lang w:val="en-US" w:eastAsia="zh-CN"/>
              </w:rPr>
              <w:t xml:space="preserve"> </w:t>
            </w:r>
            <w:r>
              <w:rPr>
                <w:rFonts w:hint="default" w:ascii="Times New Roman" w:hAnsi="Times New Roman" w:eastAsia="仿宋_GB2312" w:cs="Times New Roman"/>
                <w:b/>
                <w:bCs/>
                <w:color w:val="auto"/>
                <w:sz w:val="20"/>
                <w:szCs w:val="20"/>
                <w:highlight w:val="none"/>
              </w:rPr>
              <w:t>有资本经营预算安排的转移支付</w:t>
            </w:r>
          </w:p>
        </w:tc>
        <w:tc>
          <w:tcPr>
            <w:tcW w:w="488"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7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3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88"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201　</w:t>
            </w:r>
          </w:p>
        </w:tc>
        <w:tc>
          <w:tcPr>
            <w:tcW w:w="494"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426"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2389"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一般公共服务支出</w:t>
            </w:r>
          </w:p>
        </w:tc>
        <w:tc>
          <w:tcPr>
            <w:tcW w:w="85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133.92</w:t>
            </w:r>
          </w:p>
        </w:tc>
        <w:tc>
          <w:tcPr>
            <w:tcW w:w="85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133.92</w:t>
            </w:r>
          </w:p>
        </w:tc>
        <w:tc>
          <w:tcPr>
            <w:tcW w:w="729"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32.73</w:t>
            </w:r>
          </w:p>
        </w:tc>
        <w:tc>
          <w:tcPr>
            <w:tcW w:w="77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101.19</w:t>
            </w:r>
          </w:p>
        </w:tc>
        <w:tc>
          <w:tcPr>
            <w:tcW w:w="47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8"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4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8"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3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88"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201　</w:t>
            </w:r>
          </w:p>
        </w:tc>
        <w:tc>
          <w:tcPr>
            <w:tcW w:w="4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29　</w:t>
            </w:r>
          </w:p>
        </w:tc>
        <w:tc>
          <w:tcPr>
            <w:tcW w:w="4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238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群众团体事务</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133.92</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133.92</w:t>
            </w:r>
          </w:p>
        </w:tc>
        <w:tc>
          <w:tcPr>
            <w:tcW w:w="7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32.73</w:t>
            </w:r>
          </w:p>
        </w:tc>
        <w:tc>
          <w:tcPr>
            <w:tcW w:w="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101.19</w:t>
            </w:r>
          </w:p>
        </w:tc>
        <w:tc>
          <w:tcPr>
            <w:tcW w:w="4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201　</w:t>
            </w:r>
          </w:p>
        </w:tc>
        <w:tc>
          <w:tcPr>
            <w:tcW w:w="4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29　</w:t>
            </w:r>
          </w:p>
        </w:tc>
        <w:tc>
          <w:tcPr>
            <w:tcW w:w="4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　</w:t>
            </w:r>
          </w:p>
        </w:tc>
        <w:tc>
          <w:tcPr>
            <w:tcW w:w="238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行政运行</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32.73</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32.73</w:t>
            </w:r>
          </w:p>
        </w:tc>
        <w:tc>
          <w:tcPr>
            <w:tcW w:w="7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32.73</w:t>
            </w:r>
          </w:p>
        </w:tc>
        <w:tc>
          <w:tcPr>
            <w:tcW w:w="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4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201　</w:t>
            </w:r>
          </w:p>
        </w:tc>
        <w:tc>
          <w:tcPr>
            <w:tcW w:w="4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29　</w:t>
            </w:r>
          </w:p>
        </w:tc>
        <w:tc>
          <w:tcPr>
            <w:tcW w:w="4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　</w:t>
            </w:r>
          </w:p>
        </w:tc>
        <w:tc>
          <w:tcPr>
            <w:tcW w:w="238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一般行政管理事务</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101.19</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101.19</w:t>
            </w:r>
          </w:p>
        </w:tc>
        <w:tc>
          <w:tcPr>
            <w:tcW w:w="7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101.19</w:t>
            </w:r>
          </w:p>
        </w:tc>
        <w:tc>
          <w:tcPr>
            <w:tcW w:w="4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　</w:t>
            </w:r>
          </w:p>
        </w:tc>
        <w:tc>
          <w:tcPr>
            <w:tcW w:w="4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4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238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社会保障和就业支出</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6.89</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6.89</w:t>
            </w:r>
          </w:p>
        </w:tc>
        <w:tc>
          <w:tcPr>
            <w:tcW w:w="7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6.89</w:t>
            </w:r>
          </w:p>
        </w:tc>
        <w:tc>
          <w:tcPr>
            <w:tcW w:w="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4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　</w:t>
            </w:r>
          </w:p>
        </w:tc>
        <w:tc>
          <w:tcPr>
            <w:tcW w:w="4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　</w:t>
            </w:r>
          </w:p>
        </w:tc>
        <w:tc>
          <w:tcPr>
            <w:tcW w:w="4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238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行政事业单位养老支出</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6.89</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6.89</w:t>
            </w:r>
          </w:p>
        </w:tc>
        <w:tc>
          <w:tcPr>
            <w:tcW w:w="7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6.89</w:t>
            </w:r>
          </w:p>
        </w:tc>
        <w:tc>
          <w:tcPr>
            <w:tcW w:w="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4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　</w:t>
            </w:r>
          </w:p>
        </w:tc>
        <w:tc>
          <w:tcPr>
            <w:tcW w:w="494"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　</w:t>
            </w:r>
          </w:p>
        </w:tc>
        <w:tc>
          <w:tcPr>
            <w:tcW w:w="4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　</w:t>
            </w:r>
          </w:p>
        </w:tc>
        <w:tc>
          <w:tcPr>
            <w:tcW w:w="238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机关事业单位基本养老保险缴费支出</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4.59</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4.59</w:t>
            </w:r>
          </w:p>
        </w:tc>
        <w:tc>
          <w:tcPr>
            <w:tcW w:w="7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4.59</w:t>
            </w:r>
          </w:p>
        </w:tc>
        <w:tc>
          <w:tcPr>
            <w:tcW w:w="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4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　</w:t>
            </w:r>
          </w:p>
        </w:tc>
        <w:tc>
          <w:tcPr>
            <w:tcW w:w="494"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　</w:t>
            </w:r>
          </w:p>
        </w:tc>
        <w:tc>
          <w:tcPr>
            <w:tcW w:w="426"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06　</w:t>
            </w:r>
          </w:p>
        </w:tc>
        <w:tc>
          <w:tcPr>
            <w:tcW w:w="238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机关事业单位职业年金缴费支出</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2.30</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2.30</w:t>
            </w:r>
          </w:p>
        </w:tc>
        <w:tc>
          <w:tcPr>
            <w:tcW w:w="7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2.30</w:t>
            </w:r>
          </w:p>
        </w:tc>
        <w:tc>
          <w:tcPr>
            <w:tcW w:w="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4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　</w:t>
            </w:r>
          </w:p>
        </w:tc>
        <w:tc>
          <w:tcPr>
            <w:tcW w:w="4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4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238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卫生健康支出</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3.1</w:t>
            </w:r>
            <w:r>
              <w:rPr>
                <w:rFonts w:hint="eastAsia" w:eastAsia="仿宋_GB2312" w:cs="Times New Roman"/>
                <w:color w:val="auto"/>
                <w:sz w:val="20"/>
                <w:szCs w:val="20"/>
                <w:highlight w:val="none"/>
                <w:lang w:val="en-US" w:eastAsia="zh-CN"/>
              </w:rPr>
              <w:t>1</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w:t>
            </w:r>
            <w:r>
              <w:rPr>
                <w:rFonts w:hint="eastAsia" w:eastAsia="仿宋_GB2312" w:cs="Times New Roman"/>
                <w:color w:val="auto"/>
                <w:sz w:val="20"/>
                <w:szCs w:val="20"/>
                <w:highlight w:val="none"/>
                <w:lang w:val="en-US" w:eastAsia="zh-CN"/>
              </w:rPr>
              <w:t>1</w:t>
            </w:r>
          </w:p>
        </w:tc>
        <w:tc>
          <w:tcPr>
            <w:tcW w:w="7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w:t>
            </w:r>
            <w:r>
              <w:rPr>
                <w:rFonts w:hint="eastAsia" w:eastAsia="仿宋_GB2312" w:cs="Times New Roman"/>
                <w:color w:val="auto"/>
                <w:sz w:val="20"/>
                <w:szCs w:val="20"/>
                <w:highlight w:val="none"/>
                <w:lang w:val="en-US" w:eastAsia="zh-CN"/>
              </w:rPr>
              <w:t>1</w:t>
            </w:r>
          </w:p>
        </w:tc>
        <w:tc>
          <w:tcPr>
            <w:tcW w:w="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4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　</w:t>
            </w:r>
          </w:p>
        </w:tc>
        <w:tc>
          <w:tcPr>
            <w:tcW w:w="4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　</w:t>
            </w:r>
          </w:p>
        </w:tc>
        <w:tc>
          <w:tcPr>
            <w:tcW w:w="4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238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行政事业单位医疗</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3.1</w:t>
            </w:r>
            <w:r>
              <w:rPr>
                <w:rFonts w:hint="eastAsia" w:eastAsia="仿宋_GB2312" w:cs="Times New Roman"/>
                <w:color w:val="auto"/>
                <w:sz w:val="20"/>
                <w:szCs w:val="20"/>
                <w:highlight w:val="none"/>
                <w:lang w:val="en-US" w:eastAsia="zh-CN"/>
              </w:rPr>
              <w:t>1</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w:t>
            </w:r>
            <w:r>
              <w:rPr>
                <w:rFonts w:hint="eastAsia" w:eastAsia="仿宋_GB2312" w:cs="Times New Roman"/>
                <w:color w:val="auto"/>
                <w:sz w:val="20"/>
                <w:szCs w:val="20"/>
                <w:highlight w:val="none"/>
                <w:lang w:val="en-US" w:eastAsia="zh-CN"/>
              </w:rPr>
              <w:t>1</w:t>
            </w:r>
          </w:p>
        </w:tc>
        <w:tc>
          <w:tcPr>
            <w:tcW w:w="7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w:t>
            </w:r>
            <w:r>
              <w:rPr>
                <w:rFonts w:hint="eastAsia" w:eastAsia="仿宋_GB2312" w:cs="Times New Roman"/>
                <w:color w:val="auto"/>
                <w:sz w:val="20"/>
                <w:szCs w:val="20"/>
                <w:highlight w:val="none"/>
                <w:lang w:val="en-US" w:eastAsia="zh-CN"/>
              </w:rPr>
              <w:t>1</w:t>
            </w:r>
          </w:p>
        </w:tc>
        <w:tc>
          <w:tcPr>
            <w:tcW w:w="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4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　</w:t>
            </w:r>
          </w:p>
        </w:tc>
        <w:tc>
          <w:tcPr>
            <w:tcW w:w="4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　</w:t>
            </w:r>
          </w:p>
        </w:tc>
        <w:tc>
          <w:tcPr>
            <w:tcW w:w="4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　</w:t>
            </w:r>
          </w:p>
        </w:tc>
        <w:tc>
          <w:tcPr>
            <w:tcW w:w="238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行政单位医疗</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7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4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　</w:t>
            </w:r>
          </w:p>
        </w:tc>
        <w:tc>
          <w:tcPr>
            <w:tcW w:w="494"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　</w:t>
            </w:r>
          </w:p>
        </w:tc>
        <w:tc>
          <w:tcPr>
            <w:tcW w:w="426"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　</w:t>
            </w:r>
          </w:p>
        </w:tc>
        <w:tc>
          <w:tcPr>
            <w:tcW w:w="238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事业单位医疗</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0.06</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0.06</w:t>
            </w:r>
          </w:p>
        </w:tc>
        <w:tc>
          <w:tcPr>
            <w:tcW w:w="7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0.06</w:t>
            </w:r>
          </w:p>
        </w:tc>
        <w:tc>
          <w:tcPr>
            <w:tcW w:w="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4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　</w:t>
            </w:r>
          </w:p>
        </w:tc>
        <w:tc>
          <w:tcPr>
            <w:tcW w:w="4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　</w:t>
            </w:r>
          </w:p>
        </w:tc>
        <w:tc>
          <w:tcPr>
            <w:tcW w:w="4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　</w:t>
            </w:r>
          </w:p>
        </w:tc>
        <w:tc>
          <w:tcPr>
            <w:tcW w:w="238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公务员医疗补助</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0.97</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0.97</w:t>
            </w:r>
          </w:p>
        </w:tc>
        <w:tc>
          <w:tcPr>
            <w:tcW w:w="7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0.97</w:t>
            </w:r>
          </w:p>
        </w:tc>
        <w:tc>
          <w:tcPr>
            <w:tcW w:w="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4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　</w:t>
            </w:r>
          </w:p>
        </w:tc>
        <w:tc>
          <w:tcPr>
            <w:tcW w:w="4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4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238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住房保障支出</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3.44</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3.44</w:t>
            </w:r>
          </w:p>
        </w:tc>
        <w:tc>
          <w:tcPr>
            <w:tcW w:w="7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3.44</w:t>
            </w:r>
          </w:p>
        </w:tc>
        <w:tc>
          <w:tcPr>
            <w:tcW w:w="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4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4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238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住房改革支出</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3.44</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3.44</w:t>
            </w:r>
          </w:p>
        </w:tc>
        <w:tc>
          <w:tcPr>
            <w:tcW w:w="7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3.44</w:t>
            </w:r>
          </w:p>
        </w:tc>
        <w:tc>
          <w:tcPr>
            <w:tcW w:w="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4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4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238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住房公积金</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3.44</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3.44</w:t>
            </w:r>
          </w:p>
        </w:tc>
        <w:tc>
          <w:tcPr>
            <w:tcW w:w="7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3.44</w:t>
            </w:r>
          </w:p>
        </w:tc>
        <w:tc>
          <w:tcPr>
            <w:tcW w:w="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4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238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b/>
                <w:bCs/>
                <w:color w:val="auto"/>
                <w:sz w:val="20"/>
                <w:szCs w:val="20"/>
                <w:highlight w:val="none"/>
              </w:rPr>
              <w:t>合  计</w:t>
            </w:r>
            <w:r>
              <w:rPr>
                <w:rFonts w:hint="default" w:ascii="Times New Roman" w:hAnsi="Times New Roman" w:eastAsia="仿宋_GB2312" w:cs="Times New Roman"/>
                <w:color w:val="auto"/>
                <w:sz w:val="20"/>
                <w:szCs w:val="20"/>
                <w:highlight w:val="none"/>
              </w:rPr>
              <w:t>　</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147.36</w:t>
            </w:r>
          </w:p>
        </w:tc>
        <w:tc>
          <w:tcPr>
            <w:tcW w:w="8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147.36</w:t>
            </w:r>
          </w:p>
        </w:tc>
        <w:tc>
          <w:tcPr>
            <w:tcW w:w="7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46.17</w:t>
            </w:r>
          </w:p>
        </w:tc>
        <w:tc>
          <w:tcPr>
            <w:tcW w:w="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101.19</w:t>
            </w:r>
          </w:p>
        </w:tc>
        <w:tc>
          <w:tcPr>
            <w:tcW w:w="4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64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3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63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48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37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33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38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编制单位：中国共产主义青年团焉耆回族自治县委员会          单位：万元</w:t>
      </w:r>
    </w:p>
    <w:tbl>
      <w:tblPr>
        <w:tblStyle w:val="10"/>
        <w:tblW w:w="9420" w:type="dxa"/>
        <w:tblInd w:w="-240" w:type="dxa"/>
        <w:tblLayout w:type="fixed"/>
        <w:tblCellMar>
          <w:top w:w="0" w:type="dxa"/>
          <w:left w:w="108" w:type="dxa"/>
          <w:bottom w:w="0" w:type="dxa"/>
          <w:right w:w="108" w:type="dxa"/>
        </w:tblCellMar>
      </w:tblPr>
      <w:tblGrid>
        <w:gridCol w:w="551"/>
        <w:gridCol w:w="443"/>
        <w:gridCol w:w="515"/>
        <w:gridCol w:w="2329"/>
        <w:gridCol w:w="1844"/>
        <w:gridCol w:w="1845"/>
        <w:gridCol w:w="1893"/>
      </w:tblGrid>
      <w:tr>
        <w:tblPrEx>
          <w:tblCellMar>
            <w:top w:w="0" w:type="dxa"/>
            <w:left w:w="108" w:type="dxa"/>
            <w:bottom w:w="0" w:type="dxa"/>
            <w:right w:w="108" w:type="dxa"/>
          </w:tblCellMar>
        </w:tblPrEx>
        <w:trPr>
          <w:trHeight w:val="328" w:hRule="atLeast"/>
        </w:trPr>
        <w:tc>
          <w:tcPr>
            <w:tcW w:w="383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82"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50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29"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4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4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9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5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4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1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32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4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4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9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201</w:t>
            </w:r>
          </w:p>
        </w:tc>
        <w:tc>
          <w:tcPr>
            <w:tcW w:w="4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51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32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一般公共服务支出</w:t>
            </w:r>
          </w:p>
        </w:tc>
        <w:tc>
          <w:tcPr>
            <w:tcW w:w="18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133.92</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32.73</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101.19</w:t>
            </w:r>
          </w:p>
        </w:tc>
      </w:tr>
      <w:tr>
        <w:tblPrEx>
          <w:tblCellMar>
            <w:top w:w="0" w:type="dxa"/>
            <w:left w:w="108" w:type="dxa"/>
            <w:bottom w:w="0" w:type="dxa"/>
            <w:right w:w="108" w:type="dxa"/>
          </w:tblCellMar>
        </w:tblPrEx>
        <w:trPr>
          <w:trHeight w:val="405" w:hRule="atLeast"/>
        </w:trPr>
        <w:tc>
          <w:tcPr>
            <w:tcW w:w="5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201</w:t>
            </w:r>
          </w:p>
        </w:tc>
        <w:tc>
          <w:tcPr>
            <w:tcW w:w="4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29</w:t>
            </w:r>
          </w:p>
        </w:tc>
        <w:tc>
          <w:tcPr>
            <w:tcW w:w="51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32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群众团体事务</w:t>
            </w:r>
          </w:p>
        </w:tc>
        <w:tc>
          <w:tcPr>
            <w:tcW w:w="18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133.92</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32.73</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101.19</w:t>
            </w:r>
          </w:p>
        </w:tc>
      </w:tr>
      <w:tr>
        <w:tblPrEx>
          <w:tblCellMar>
            <w:top w:w="0" w:type="dxa"/>
            <w:left w:w="108" w:type="dxa"/>
            <w:bottom w:w="0" w:type="dxa"/>
            <w:right w:w="108" w:type="dxa"/>
          </w:tblCellMar>
        </w:tblPrEx>
        <w:trPr>
          <w:trHeight w:val="480" w:hRule="atLeast"/>
        </w:trPr>
        <w:tc>
          <w:tcPr>
            <w:tcW w:w="5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201</w:t>
            </w:r>
          </w:p>
        </w:tc>
        <w:tc>
          <w:tcPr>
            <w:tcW w:w="4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29</w:t>
            </w:r>
          </w:p>
        </w:tc>
        <w:tc>
          <w:tcPr>
            <w:tcW w:w="51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01</w:t>
            </w:r>
          </w:p>
        </w:tc>
        <w:tc>
          <w:tcPr>
            <w:tcW w:w="232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行政运行</w:t>
            </w:r>
          </w:p>
        </w:tc>
        <w:tc>
          <w:tcPr>
            <w:tcW w:w="18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32.73</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32.73</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201</w:t>
            </w:r>
          </w:p>
        </w:tc>
        <w:tc>
          <w:tcPr>
            <w:tcW w:w="44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29</w:t>
            </w:r>
          </w:p>
        </w:tc>
        <w:tc>
          <w:tcPr>
            <w:tcW w:w="5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02</w:t>
            </w:r>
          </w:p>
        </w:tc>
        <w:tc>
          <w:tcPr>
            <w:tcW w:w="232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一般行政管理事务</w:t>
            </w:r>
          </w:p>
        </w:tc>
        <w:tc>
          <w:tcPr>
            <w:tcW w:w="18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101.19</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0.00</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101.19</w:t>
            </w:r>
          </w:p>
        </w:tc>
      </w:tr>
      <w:tr>
        <w:tblPrEx>
          <w:tblCellMar>
            <w:top w:w="0" w:type="dxa"/>
            <w:left w:w="108" w:type="dxa"/>
            <w:bottom w:w="0" w:type="dxa"/>
            <w:right w:w="108" w:type="dxa"/>
          </w:tblCellMar>
        </w:tblPrEx>
        <w:trPr>
          <w:trHeight w:val="405" w:hRule="atLeast"/>
        </w:trPr>
        <w:tc>
          <w:tcPr>
            <w:tcW w:w="5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208</w:t>
            </w:r>
          </w:p>
        </w:tc>
        <w:tc>
          <w:tcPr>
            <w:tcW w:w="4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51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32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社会保障和就业支出</w:t>
            </w:r>
          </w:p>
        </w:tc>
        <w:tc>
          <w:tcPr>
            <w:tcW w:w="18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6.89</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6.89</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208</w:t>
            </w:r>
          </w:p>
        </w:tc>
        <w:tc>
          <w:tcPr>
            <w:tcW w:w="4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05</w:t>
            </w:r>
          </w:p>
        </w:tc>
        <w:tc>
          <w:tcPr>
            <w:tcW w:w="51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32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行政事业单位养老支出</w:t>
            </w:r>
          </w:p>
        </w:tc>
        <w:tc>
          <w:tcPr>
            <w:tcW w:w="18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6.89</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6.89</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208</w:t>
            </w:r>
          </w:p>
        </w:tc>
        <w:tc>
          <w:tcPr>
            <w:tcW w:w="4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05</w:t>
            </w:r>
          </w:p>
        </w:tc>
        <w:tc>
          <w:tcPr>
            <w:tcW w:w="51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05</w:t>
            </w:r>
          </w:p>
        </w:tc>
        <w:tc>
          <w:tcPr>
            <w:tcW w:w="232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机关事业单位基本养老保险缴费支出</w:t>
            </w:r>
          </w:p>
        </w:tc>
        <w:tc>
          <w:tcPr>
            <w:tcW w:w="18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4.59</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4.59</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208</w:t>
            </w:r>
          </w:p>
        </w:tc>
        <w:tc>
          <w:tcPr>
            <w:tcW w:w="44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05</w:t>
            </w:r>
          </w:p>
        </w:tc>
        <w:tc>
          <w:tcPr>
            <w:tcW w:w="5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06</w:t>
            </w:r>
          </w:p>
        </w:tc>
        <w:tc>
          <w:tcPr>
            <w:tcW w:w="232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机关事业单位职业年金缴费支出</w:t>
            </w:r>
          </w:p>
        </w:tc>
        <w:tc>
          <w:tcPr>
            <w:tcW w:w="18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2.30</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2.30</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210</w:t>
            </w:r>
          </w:p>
        </w:tc>
        <w:tc>
          <w:tcPr>
            <w:tcW w:w="4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11</w:t>
            </w:r>
          </w:p>
        </w:tc>
        <w:tc>
          <w:tcPr>
            <w:tcW w:w="51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32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卫生健康支出</w:t>
            </w:r>
          </w:p>
        </w:tc>
        <w:tc>
          <w:tcPr>
            <w:tcW w:w="18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3.11</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3.11</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210</w:t>
            </w:r>
          </w:p>
        </w:tc>
        <w:tc>
          <w:tcPr>
            <w:tcW w:w="44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11</w:t>
            </w:r>
          </w:p>
        </w:tc>
        <w:tc>
          <w:tcPr>
            <w:tcW w:w="51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01</w:t>
            </w:r>
          </w:p>
        </w:tc>
        <w:tc>
          <w:tcPr>
            <w:tcW w:w="232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行政事业单位医疗</w:t>
            </w:r>
          </w:p>
        </w:tc>
        <w:tc>
          <w:tcPr>
            <w:tcW w:w="18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3.11</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3.11</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210</w:t>
            </w:r>
          </w:p>
        </w:tc>
        <w:tc>
          <w:tcPr>
            <w:tcW w:w="44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11</w:t>
            </w:r>
          </w:p>
        </w:tc>
        <w:tc>
          <w:tcPr>
            <w:tcW w:w="5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02</w:t>
            </w:r>
          </w:p>
        </w:tc>
        <w:tc>
          <w:tcPr>
            <w:tcW w:w="232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行政单位医疗</w:t>
            </w:r>
          </w:p>
        </w:tc>
        <w:tc>
          <w:tcPr>
            <w:tcW w:w="18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210</w:t>
            </w:r>
          </w:p>
        </w:tc>
        <w:tc>
          <w:tcPr>
            <w:tcW w:w="44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11</w:t>
            </w:r>
          </w:p>
        </w:tc>
        <w:tc>
          <w:tcPr>
            <w:tcW w:w="51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03</w:t>
            </w:r>
          </w:p>
        </w:tc>
        <w:tc>
          <w:tcPr>
            <w:tcW w:w="232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事业单位医疗</w:t>
            </w:r>
          </w:p>
        </w:tc>
        <w:tc>
          <w:tcPr>
            <w:tcW w:w="18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0.06</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0.06</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221</w:t>
            </w:r>
          </w:p>
        </w:tc>
        <w:tc>
          <w:tcPr>
            <w:tcW w:w="4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51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32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公务员医疗补助</w:t>
            </w:r>
          </w:p>
        </w:tc>
        <w:tc>
          <w:tcPr>
            <w:tcW w:w="18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0.97</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0.97</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221</w:t>
            </w:r>
          </w:p>
        </w:tc>
        <w:tc>
          <w:tcPr>
            <w:tcW w:w="4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02</w:t>
            </w:r>
          </w:p>
        </w:tc>
        <w:tc>
          <w:tcPr>
            <w:tcW w:w="51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232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住房保障支出</w:t>
            </w:r>
          </w:p>
        </w:tc>
        <w:tc>
          <w:tcPr>
            <w:tcW w:w="18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3.44</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3.44</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221</w:t>
            </w:r>
          </w:p>
        </w:tc>
        <w:tc>
          <w:tcPr>
            <w:tcW w:w="4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02</w:t>
            </w:r>
          </w:p>
        </w:tc>
        <w:tc>
          <w:tcPr>
            <w:tcW w:w="51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01</w:t>
            </w:r>
          </w:p>
        </w:tc>
        <w:tc>
          <w:tcPr>
            <w:tcW w:w="232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住房改革支出</w:t>
            </w:r>
          </w:p>
        </w:tc>
        <w:tc>
          <w:tcPr>
            <w:tcW w:w="18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3.44</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3.44</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001</w:t>
            </w:r>
          </w:p>
        </w:tc>
        <w:tc>
          <w:tcPr>
            <w:tcW w:w="4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02</w:t>
            </w:r>
          </w:p>
        </w:tc>
        <w:tc>
          <w:tcPr>
            <w:tcW w:w="51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01</w:t>
            </w:r>
          </w:p>
        </w:tc>
        <w:tc>
          <w:tcPr>
            <w:tcW w:w="232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住房公积金</w:t>
            </w:r>
          </w:p>
        </w:tc>
        <w:tc>
          <w:tcPr>
            <w:tcW w:w="18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3.44</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3.44</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52" w:hRule="atLeast"/>
        </w:trPr>
        <w:tc>
          <w:tcPr>
            <w:tcW w:w="55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44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51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32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8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147.36</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46.17</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101.19</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中国共产主义青年团焉耆回族自治县委员会</w:t>
      </w:r>
      <w:r>
        <w:rPr>
          <w:rFonts w:hint="default" w:ascii="Times New Roman" w:hAnsi="Times New Roman" w:eastAsia="仿宋_GB2312" w:cs="Times New Roman"/>
          <w:color w:val="auto"/>
          <w:kern w:val="0"/>
          <w:sz w:val="24"/>
          <w:szCs w:val="24"/>
          <w:highlight w:val="none"/>
        </w:rPr>
        <w:t xml:space="preserve">          单位：万元</w:t>
      </w:r>
    </w:p>
    <w:tbl>
      <w:tblPr>
        <w:tblStyle w:val="10"/>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147.36</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133.92</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133.92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147.36</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6.89</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6.89</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lang w:val="en-US"/>
              </w:rPr>
            </w:pPr>
            <w:r>
              <w:rPr>
                <w:rFonts w:hint="default" w:ascii="Times New Roman" w:hAnsi="Times New Roman" w:eastAsia="仿宋_GB2312" w:cs="Times New Roman"/>
                <w:b w:val="0"/>
                <w:bCs w:val="0"/>
                <w:color w:val="auto"/>
                <w:kern w:val="0"/>
                <w:sz w:val="20"/>
                <w:szCs w:val="20"/>
                <w:highlight w:val="none"/>
                <w:lang w:val="en-US" w:eastAsia="zh-CN"/>
              </w:rPr>
              <w:t>3.1</w:t>
            </w:r>
            <w:r>
              <w:rPr>
                <w:rFonts w:hint="eastAsia" w:eastAsia="仿宋_GB2312" w:cs="Times New Roman"/>
                <w:b w:val="0"/>
                <w:bCs w:val="0"/>
                <w:color w:val="auto"/>
                <w:kern w:val="0"/>
                <w:sz w:val="20"/>
                <w:szCs w:val="20"/>
                <w:highlight w:val="none"/>
                <w:lang w:val="en-US" w:eastAsia="zh-CN"/>
              </w:rPr>
              <w:t>1</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lang w:val="en-US"/>
              </w:rPr>
            </w:pPr>
            <w:r>
              <w:rPr>
                <w:rFonts w:hint="default" w:ascii="Times New Roman" w:hAnsi="Times New Roman" w:eastAsia="仿宋_GB2312" w:cs="Times New Roman"/>
                <w:b w:val="0"/>
                <w:bCs w:val="0"/>
                <w:color w:val="auto"/>
                <w:kern w:val="0"/>
                <w:sz w:val="20"/>
                <w:szCs w:val="20"/>
                <w:highlight w:val="none"/>
                <w:lang w:val="en-US" w:eastAsia="zh-CN"/>
              </w:rPr>
              <w:t>3.1</w:t>
            </w:r>
            <w:r>
              <w:rPr>
                <w:rFonts w:hint="eastAsia" w:eastAsia="仿宋_GB2312" w:cs="Times New Roman"/>
                <w:b w:val="0"/>
                <w:bCs w:val="0"/>
                <w:color w:val="auto"/>
                <w:kern w:val="0"/>
                <w:sz w:val="20"/>
                <w:szCs w:val="20"/>
                <w:highlight w:val="none"/>
                <w:lang w:val="en-US" w:eastAsia="zh-CN"/>
              </w:rPr>
              <w:t>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3.44</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3.44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147.36</w:t>
            </w:r>
            <w:r>
              <w:rPr>
                <w:rFonts w:hint="default" w:ascii="Times New Roman" w:hAnsi="Times New Roman" w:eastAsia="仿宋_GB2312" w:cs="Times New Roman"/>
                <w:b/>
                <w:bCs/>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147.36</w:t>
            </w:r>
            <w:r>
              <w:rPr>
                <w:rFonts w:hint="default" w:ascii="Times New Roman" w:hAnsi="Times New Roman" w:eastAsia="仿宋_GB2312" w:cs="Times New Roman"/>
                <w:b w:val="0"/>
                <w:bCs w:val="0"/>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147.36</w:t>
            </w:r>
            <w:r>
              <w:rPr>
                <w:rFonts w:hint="default" w:ascii="Times New Roman" w:hAnsi="Times New Roman" w:eastAsia="仿宋_GB2312" w:cs="Times New Roman"/>
                <w:b w:val="0"/>
                <w:bCs w:val="0"/>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c>
          <w:tcPr>
            <w:tcW w:w="113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val="0"/>
                <w:bCs w:val="0"/>
                <w:color w:val="auto"/>
                <w:kern w:val="0"/>
                <w:sz w:val="20"/>
                <w:szCs w:val="20"/>
                <w:highlight w:val="none"/>
              </w:rPr>
            </w:pP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390" w:type="dxa"/>
        <w:tblInd w:w="-210" w:type="dxa"/>
        <w:tblLayout w:type="fixed"/>
        <w:tblCellMar>
          <w:top w:w="0" w:type="dxa"/>
          <w:left w:w="108" w:type="dxa"/>
          <w:bottom w:w="0" w:type="dxa"/>
          <w:right w:w="108" w:type="dxa"/>
        </w:tblCellMar>
      </w:tblPr>
      <w:tblGrid>
        <w:gridCol w:w="650"/>
        <w:gridCol w:w="500"/>
        <w:gridCol w:w="503"/>
        <w:gridCol w:w="2510"/>
        <w:gridCol w:w="1684"/>
        <w:gridCol w:w="1842"/>
        <w:gridCol w:w="1701"/>
      </w:tblGrid>
      <w:tr>
        <w:tblPrEx>
          <w:tblCellMar>
            <w:top w:w="0" w:type="dxa"/>
            <w:left w:w="108" w:type="dxa"/>
            <w:bottom w:w="0" w:type="dxa"/>
            <w:right w:w="108" w:type="dxa"/>
          </w:tblCellMar>
        </w:tblPrEx>
        <w:trPr>
          <w:trHeight w:val="450" w:hRule="atLeast"/>
        </w:trPr>
        <w:tc>
          <w:tcPr>
            <w:tcW w:w="9390" w:type="dxa"/>
            <w:gridSpan w:val="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9390" w:type="dxa"/>
            <w:gridSpan w:val="7"/>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编制单位：中国共产主义青年团焉耆回族自治县委员会</w:t>
            </w:r>
            <w:r>
              <w:rPr>
                <w:rFonts w:hint="eastAsia"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163"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227"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653"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1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8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65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1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8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5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val="en-US" w:eastAsia="zh-CN"/>
              </w:rPr>
              <w:t>201</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51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一般公共服务支出</w:t>
            </w:r>
          </w:p>
        </w:tc>
        <w:tc>
          <w:tcPr>
            <w:tcW w:w="168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133.92</w:t>
            </w:r>
          </w:p>
        </w:tc>
        <w:tc>
          <w:tcPr>
            <w:tcW w:w="18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32.73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101.19</w:t>
            </w:r>
          </w:p>
        </w:tc>
      </w:tr>
      <w:tr>
        <w:tblPrEx>
          <w:tblCellMar>
            <w:top w:w="0" w:type="dxa"/>
            <w:left w:w="108" w:type="dxa"/>
            <w:bottom w:w="0" w:type="dxa"/>
            <w:right w:w="108" w:type="dxa"/>
          </w:tblCellMar>
        </w:tblPrEx>
        <w:trPr>
          <w:trHeight w:val="450" w:hRule="atLeast"/>
        </w:trPr>
        <w:tc>
          <w:tcPr>
            <w:tcW w:w="65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201</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29</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51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群众团体事务</w:t>
            </w:r>
          </w:p>
        </w:tc>
        <w:tc>
          <w:tcPr>
            <w:tcW w:w="168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133.92</w:t>
            </w:r>
          </w:p>
        </w:tc>
        <w:tc>
          <w:tcPr>
            <w:tcW w:w="18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32.73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101.19</w:t>
            </w:r>
          </w:p>
        </w:tc>
      </w:tr>
      <w:tr>
        <w:tblPrEx>
          <w:tblCellMar>
            <w:top w:w="0" w:type="dxa"/>
            <w:left w:w="108" w:type="dxa"/>
            <w:bottom w:w="0" w:type="dxa"/>
            <w:right w:w="108" w:type="dxa"/>
          </w:tblCellMar>
        </w:tblPrEx>
        <w:trPr>
          <w:trHeight w:val="450" w:hRule="atLeast"/>
        </w:trPr>
        <w:tc>
          <w:tcPr>
            <w:tcW w:w="65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201</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rPr>
            </w:pPr>
            <w:r>
              <w:rPr>
                <w:rFonts w:hint="default" w:ascii="Times New Roman" w:hAnsi="Times New Roman" w:eastAsia="仿宋_GB2312" w:cs="Times New Roman"/>
                <w:b w:val="0"/>
                <w:bCs w:val="0"/>
                <w:color w:val="auto"/>
                <w:kern w:val="0"/>
                <w:sz w:val="20"/>
                <w:szCs w:val="20"/>
                <w:highlight w:val="none"/>
                <w:lang w:val="en-US" w:eastAsia="zh-CN"/>
              </w:rPr>
              <w:t>2</w:t>
            </w:r>
            <w:r>
              <w:rPr>
                <w:rFonts w:hint="eastAsia" w:eastAsia="仿宋_GB2312" w:cs="Times New Roman"/>
                <w:b w:val="0"/>
                <w:bCs w:val="0"/>
                <w:color w:val="auto"/>
                <w:kern w:val="0"/>
                <w:sz w:val="20"/>
                <w:szCs w:val="20"/>
                <w:highlight w:val="none"/>
                <w:lang w:val="en-US" w:eastAsia="zh-CN"/>
              </w:rPr>
              <w:t>9</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251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行政运行</w:t>
            </w:r>
          </w:p>
        </w:tc>
        <w:tc>
          <w:tcPr>
            <w:tcW w:w="168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32.73</w:t>
            </w:r>
          </w:p>
        </w:tc>
        <w:tc>
          <w:tcPr>
            <w:tcW w:w="18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32.73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5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201</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rPr>
            </w:pPr>
            <w:r>
              <w:rPr>
                <w:rFonts w:hint="default" w:ascii="Times New Roman" w:hAnsi="Times New Roman" w:eastAsia="仿宋_GB2312" w:cs="Times New Roman"/>
                <w:b w:val="0"/>
                <w:bCs w:val="0"/>
                <w:color w:val="auto"/>
                <w:kern w:val="0"/>
                <w:sz w:val="20"/>
                <w:szCs w:val="20"/>
                <w:highlight w:val="none"/>
                <w:lang w:val="en-US" w:eastAsia="zh-CN"/>
              </w:rPr>
              <w:t>2</w:t>
            </w:r>
            <w:r>
              <w:rPr>
                <w:rFonts w:hint="eastAsia" w:eastAsia="仿宋_GB2312" w:cs="Times New Roman"/>
                <w:b w:val="0"/>
                <w:bCs w:val="0"/>
                <w:color w:val="auto"/>
                <w:kern w:val="0"/>
                <w:sz w:val="20"/>
                <w:szCs w:val="20"/>
                <w:highlight w:val="none"/>
                <w:lang w:val="en-US" w:eastAsia="zh-CN"/>
              </w:rPr>
              <w:t>9</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251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一般行政管理事务</w:t>
            </w:r>
          </w:p>
        </w:tc>
        <w:tc>
          <w:tcPr>
            <w:tcW w:w="168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101.19</w:t>
            </w:r>
          </w:p>
        </w:tc>
        <w:tc>
          <w:tcPr>
            <w:tcW w:w="18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0.00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101.19</w:t>
            </w:r>
          </w:p>
        </w:tc>
      </w:tr>
      <w:tr>
        <w:tblPrEx>
          <w:tblCellMar>
            <w:top w:w="0" w:type="dxa"/>
            <w:left w:w="108" w:type="dxa"/>
            <w:bottom w:w="0" w:type="dxa"/>
            <w:right w:w="108" w:type="dxa"/>
          </w:tblCellMar>
        </w:tblPrEx>
        <w:trPr>
          <w:trHeight w:val="450" w:hRule="atLeast"/>
        </w:trPr>
        <w:tc>
          <w:tcPr>
            <w:tcW w:w="65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51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社会保障和就业支出</w:t>
            </w:r>
          </w:p>
        </w:tc>
        <w:tc>
          <w:tcPr>
            <w:tcW w:w="168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6.89</w:t>
            </w:r>
          </w:p>
        </w:tc>
        <w:tc>
          <w:tcPr>
            <w:tcW w:w="18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6.89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5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51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行政事业单位养老支出</w:t>
            </w:r>
          </w:p>
        </w:tc>
        <w:tc>
          <w:tcPr>
            <w:tcW w:w="168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6.89</w:t>
            </w:r>
          </w:p>
        </w:tc>
        <w:tc>
          <w:tcPr>
            <w:tcW w:w="18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6.89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5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251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机关事业单位基本养老保险缴费支出</w:t>
            </w:r>
          </w:p>
        </w:tc>
        <w:tc>
          <w:tcPr>
            <w:tcW w:w="168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4.59</w:t>
            </w:r>
          </w:p>
        </w:tc>
        <w:tc>
          <w:tcPr>
            <w:tcW w:w="18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4.59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5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06</w:t>
            </w:r>
          </w:p>
        </w:tc>
        <w:tc>
          <w:tcPr>
            <w:tcW w:w="251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机关事业单位职业年金缴费支出</w:t>
            </w:r>
          </w:p>
        </w:tc>
        <w:tc>
          <w:tcPr>
            <w:tcW w:w="168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2.30</w:t>
            </w:r>
          </w:p>
        </w:tc>
        <w:tc>
          <w:tcPr>
            <w:tcW w:w="18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2.30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5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51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卫生健康支出</w:t>
            </w:r>
          </w:p>
        </w:tc>
        <w:tc>
          <w:tcPr>
            <w:tcW w:w="168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rPr>
            </w:pPr>
            <w:r>
              <w:rPr>
                <w:rFonts w:hint="default" w:ascii="Times New Roman" w:hAnsi="Times New Roman" w:eastAsia="仿宋_GB2312" w:cs="Times New Roman"/>
                <w:b w:val="0"/>
                <w:bCs w:val="0"/>
                <w:color w:val="auto"/>
                <w:kern w:val="0"/>
                <w:sz w:val="20"/>
                <w:szCs w:val="20"/>
                <w:highlight w:val="none"/>
                <w:lang w:val="en-US" w:eastAsia="zh-CN"/>
              </w:rPr>
              <w:t>3.1</w:t>
            </w:r>
            <w:r>
              <w:rPr>
                <w:rFonts w:hint="eastAsia" w:eastAsia="仿宋_GB2312" w:cs="Times New Roman"/>
                <w:b w:val="0"/>
                <w:bCs w:val="0"/>
                <w:color w:val="auto"/>
                <w:kern w:val="0"/>
                <w:sz w:val="20"/>
                <w:szCs w:val="20"/>
                <w:highlight w:val="none"/>
                <w:lang w:val="en-US" w:eastAsia="zh-CN"/>
              </w:rPr>
              <w:t>1</w:t>
            </w:r>
          </w:p>
        </w:tc>
        <w:tc>
          <w:tcPr>
            <w:tcW w:w="18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3.1</w:t>
            </w:r>
            <w:r>
              <w:rPr>
                <w:rFonts w:hint="eastAsia" w:eastAsia="仿宋_GB2312" w:cs="Times New Roman"/>
                <w:b w:val="0"/>
                <w:bCs w:val="0"/>
                <w:color w:val="auto"/>
                <w:kern w:val="0"/>
                <w:sz w:val="20"/>
                <w:szCs w:val="20"/>
                <w:highlight w:val="none"/>
                <w:lang w:val="en-US" w:eastAsia="zh-CN"/>
              </w:rPr>
              <w:t>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5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51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行政事业单位医疗</w:t>
            </w:r>
          </w:p>
        </w:tc>
        <w:tc>
          <w:tcPr>
            <w:tcW w:w="168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3.1</w:t>
            </w:r>
            <w:r>
              <w:rPr>
                <w:rFonts w:hint="eastAsia" w:eastAsia="仿宋_GB2312" w:cs="Times New Roman"/>
                <w:b w:val="0"/>
                <w:bCs w:val="0"/>
                <w:color w:val="auto"/>
                <w:kern w:val="0"/>
                <w:sz w:val="20"/>
                <w:szCs w:val="20"/>
                <w:highlight w:val="none"/>
                <w:lang w:val="en-US" w:eastAsia="zh-CN"/>
              </w:rPr>
              <w:t>1</w:t>
            </w:r>
          </w:p>
        </w:tc>
        <w:tc>
          <w:tcPr>
            <w:tcW w:w="18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3.1</w:t>
            </w:r>
            <w:r>
              <w:rPr>
                <w:rFonts w:hint="eastAsia" w:eastAsia="仿宋_GB2312" w:cs="Times New Roman"/>
                <w:b w:val="0"/>
                <w:bCs w:val="0"/>
                <w:color w:val="auto"/>
                <w:kern w:val="0"/>
                <w:sz w:val="20"/>
                <w:szCs w:val="20"/>
                <w:highlight w:val="none"/>
                <w:lang w:val="en-US" w:eastAsia="zh-CN"/>
              </w:rPr>
              <w:t>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5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251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行政单位医疗</w:t>
            </w:r>
          </w:p>
        </w:tc>
        <w:tc>
          <w:tcPr>
            <w:tcW w:w="168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18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5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251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事业单位医疗</w:t>
            </w:r>
          </w:p>
        </w:tc>
        <w:tc>
          <w:tcPr>
            <w:tcW w:w="168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0.06</w:t>
            </w:r>
          </w:p>
        </w:tc>
        <w:tc>
          <w:tcPr>
            <w:tcW w:w="18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0.06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5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03</w:t>
            </w:r>
          </w:p>
        </w:tc>
        <w:tc>
          <w:tcPr>
            <w:tcW w:w="251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公务员医疗补助</w:t>
            </w:r>
          </w:p>
        </w:tc>
        <w:tc>
          <w:tcPr>
            <w:tcW w:w="168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0.97</w:t>
            </w:r>
          </w:p>
        </w:tc>
        <w:tc>
          <w:tcPr>
            <w:tcW w:w="18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0.97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5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51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住房保障支出</w:t>
            </w:r>
          </w:p>
        </w:tc>
        <w:tc>
          <w:tcPr>
            <w:tcW w:w="168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3.44</w:t>
            </w:r>
          </w:p>
        </w:tc>
        <w:tc>
          <w:tcPr>
            <w:tcW w:w="18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3.44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5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51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住房改革支出</w:t>
            </w:r>
          </w:p>
        </w:tc>
        <w:tc>
          <w:tcPr>
            <w:tcW w:w="168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3.44</w:t>
            </w:r>
          </w:p>
        </w:tc>
        <w:tc>
          <w:tcPr>
            <w:tcW w:w="18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3.44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5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251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住房公积金</w:t>
            </w:r>
          </w:p>
        </w:tc>
        <w:tc>
          <w:tcPr>
            <w:tcW w:w="168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3.44</w:t>
            </w:r>
          </w:p>
        </w:tc>
        <w:tc>
          <w:tcPr>
            <w:tcW w:w="18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3.44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5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c>
          <w:tcPr>
            <w:tcW w:w="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c>
          <w:tcPr>
            <w:tcW w:w="251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68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147.36</w:t>
            </w:r>
          </w:p>
        </w:tc>
        <w:tc>
          <w:tcPr>
            <w:tcW w:w="18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46.17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101.19</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fixed"/>
        <w:tblCellMar>
          <w:top w:w="0" w:type="dxa"/>
          <w:left w:w="108" w:type="dxa"/>
          <w:bottom w:w="0" w:type="dxa"/>
          <w:right w:w="108" w:type="dxa"/>
        </w:tblCellMar>
      </w:tblPr>
      <w:tblGrid>
        <w:gridCol w:w="757"/>
        <w:gridCol w:w="577"/>
        <w:gridCol w:w="3058"/>
        <w:gridCol w:w="1534"/>
        <w:gridCol w:w="1701"/>
        <w:gridCol w:w="1701"/>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0000FF"/>
                <w:kern w:val="0"/>
                <w:sz w:val="24"/>
                <w:highlight w:val="none"/>
              </w:rPr>
            </w:pPr>
            <w:r>
              <w:rPr>
                <w:rFonts w:hint="default" w:ascii="Times New Roman" w:hAnsi="Times New Roman" w:eastAsia="仿宋_GB2312" w:cs="Times New Roman"/>
                <w:color w:val="auto"/>
                <w:kern w:val="0"/>
                <w:sz w:val="24"/>
                <w:highlight w:val="none"/>
              </w:rPr>
              <w:t>编制单位：中国共产主义青年团焉耆回族自治县委员会</w:t>
            </w:r>
            <w:r>
              <w:rPr>
                <w:rFonts w:hint="eastAsia"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374" w:hRule="atLeast"/>
        </w:trPr>
        <w:tc>
          <w:tcPr>
            <w:tcW w:w="4392"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493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305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53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305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534"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p>
        </w:tc>
        <w:tc>
          <w:tcPr>
            <w:tcW w:w="30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工资福利支出</w:t>
            </w:r>
          </w:p>
        </w:tc>
        <w:tc>
          <w:tcPr>
            <w:tcW w:w="15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44.09</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44.09</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30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基本工资</w:t>
            </w:r>
          </w:p>
        </w:tc>
        <w:tc>
          <w:tcPr>
            <w:tcW w:w="15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13.04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13.04</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02</w:t>
            </w:r>
          </w:p>
        </w:tc>
        <w:tc>
          <w:tcPr>
            <w:tcW w:w="30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津贴补贴</w:t>
            </w:r>
          </w:p>
        </w:tc>
        <w:tc>
          <w:tcPr>
            <w:tcW w:w="15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17.46</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17.46</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08</w:t>
            </w:r>
          </w:p>
        </w:tc>
        <w:tc>
          <w:tcPr>
            <w:tcW w:w="30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机关事业单位基本养老保险缴费</w:t>
            </w:r>
          </w:p>
        </w:tc>
        <w:tc>
          <w:tcPr>
            <w:tcW w:w="15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4.59</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4.59</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09</w:t>
            </w:r>
          </w:p>
        </w:tc>
        <w:tc>
          <w:tcPr>
            <w:tcW w:w="30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职业年金缴费</w:t>
            </w:r>
          </w:p>
        </w:tc>
        <w:tc>
          <w:tcPr>
            <w:tcW w:w="15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2.30</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w:t>
            </w:r>
          </w:p>
        </w:tc>
        <w:tc>
          <w:tcPr>
            <w:tcW w:w="30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职工基本医疗保险缴费</w:t>
            </w:r>
          </w:p>
        </w:tc>
        <w:tc>
          <w:tcPr>
            <w:tcW w:w="15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w:t>
            </w:r>
          </w:p>
        </w:tc>
        <w:tc>
          <w:tcPr>
            <w:tcW w:w="30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公务员医疗补助缴费</w:t>
            </w:r>
          </w:p>
        </w:tc>
        <w:tc>
          <w:tcPr>
            <w:tcW w:w="15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0.97</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0.97</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w:t>
            </w:r>
          </w:p>
        </w:tc>
        <w:tc>
          <w:tcPr>
            <w:tcW w:w="30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其他社会保障缴费</w:t>
            </w:r>
          </w:p>
        </w:tc>
        <w:tc>
          <w:tcPr>
            <w:tcW w:w="15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0.20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0.20</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w:t>
            </w:r>
          </w:p>
        </w:tc>
        <w:tc>
          <w:tcPr>
            <w:tcW w:w="30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15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3.44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3.44</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商品与服务支出</w:t>
            </w:r>
          </w:p>
        </w:tc>
        <w:tc>
          <w:tcPr>
            <w:tcW w:w="15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2.0</w:t>
            </w:r>
            <w:r>
              <w:rPr>
                <w:rFonts w:hint="eastAsia" w:eastAsia="仿宋_GB2312" w:cs="Times New Roman"/>
                <w:i w:val="0"/>
                <w:iCs w:val="0"/>
                <w:color w:val="000000"/>
                <w:kern w:val="0"/>
                <w:sz w:val="20"/>
                <w:szCs w:val="20"/>
                <w:u w:val="none"/>
                <w:lang w:val="en-US" w:eastAsia="zh-CN" w:bidi="ar"/>
              </w:rPr>
              <w:t>9</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2.0</w:t>
            </w:r>
            <w:r>
              <w:rPr>
                <w:rFonts w:hint="eastAsia" w:eastAsia="仿宋_GB2312" w:cs="Times New Roman"/>
                <w:i w:val="0"/>
                <w:iCs w:val="0"/>
                <w:color w:val="000000"/>
                <w:kern w:val="0"/>
                <w:sz w:val="20"/>
                <w:szCs w:val="20"/>
                <w:u w:val="none"/>
                <w:lang w:val="en-US" w:eastAsia="zh-CN" w:bidi="ar"/>
              </w:rPr>
              <w:t>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30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办公费</w:t>
            </w:r>
          </w:p>
        </w:tc>
        <w:tc>
          <w:tcPr>
            <w:tcW w:w="15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0.9</w:t>
            </w:r>
            <w:r>
              <w:rPr>
                <w:rFonts w:hint="eastAsia" w:eastAsia="仿宋_GB2312" w:cs="Times New Roman"/>
                <w:i w:val="0"/>
                <w:iCs w:val="0"/>
                <w:color w:val="000000"/>
                <w:kern w:val="0"/>
                <w:sz w:val="20"/>
                <w:szCs w:val="20"/>
                <w:u w:val="none"/>
                <w:lang w:val="en-US" w:eastAsia="zh-CN" w:bidi="ar"/>
              </w:rPr>
              <w:t>7</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0.9</w:t>
            </w:r>
            <w:r>
              <w:rPr>
                <w:rFonts w:hint="eastAsia" w:eastAsia="仿宋_GB2312" w:cs="Times New Roman"/>
                <w:i w:val="0"/>
                <w:iCs w:val="0"/>
                <w:color w:val="000000"/>
                <w:kern w:val="0"/>
                <w:sz w:val="20"/>
                <w:szCs w:val="20"/>
                <w:u w:val="none"/>
                <w:lang w:val="en-US" w:eastAsia="zh-CN" w:bidi="ar"/>
              </w:rPr>
              <w:t>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02</w:t>
            </w:r>
          </w:p>
        </w:tc>
        <w:tc>
          <w:tcPr>
            <w:tcW w:w="30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印刷费</w:t>
            </w:r>
          </w:p>
        </w:tc>
        <w:tc>
          <w:tcPr>
            <w:tcW w:w="15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0.18</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0.18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05</w:t>
            </w:r>
          </w:p>
        </w:tc>
        <w:tc>
          <w:tcPr>
            <w:tcW w:w="30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水费</w:t>
            </w:r>
          </w:p>
        </w:tc>
        <w:tc>
          <w:tcPr>
            <w:tcW w:w="15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0.1</w:t>
            </w:r>
            <w:r>
              <w:rPr>
                <w:rFonts w:hint="eastAsia" w:eastAsia="仿宋_GB2312" w:cs="Times New Roman"/>
                <w:i w:val="0"/>
                <w:iCs w:val="0"/>
                <w:color w:val="000000"/>
                <w:kern w:val="0"/>
                <w:sz w:val="20"/>
                <w:szCs w:val="20"/>
                <w:u w:val="none"/>
                <w:lang w:val="en-US" w:eastAsia="zh-CN" w:bidi="ar"/>
              </w:rPr>
              <w:t>7</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0.1</w:t>
            </w:r>
            <w:r>
              <w:rPr>
                <w:rFonts w:hint="eastAsia" w:eastAsia="仿宋_GB2312" w:cs="Times New Roman"/>
                <w:i w:val="0"/>
                <w:iCs w:val="0"/>
                <w:color w:val="000000"/>
                <w:kern w:val="0"/>
                <w:sz w:val="20"/>
                <w:szCs w:val="20"/>
                <w:u w:val="none"/>
                <w:lang w:val="en-US" w:eastAsia="zh-CN" w:bidi="ar"/>
              </w:rPr>
              <w:t>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06</w:t>
            </w:r>
          </w:p>
        </w:tc>
        <w:tc>
          <w:tcPr>
            <w:tcW w:w="30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电费</w:t>
            </w:r>
          </w:p>
        </w:tc>
        <w:tc>
          <w:tcPr>
            <w:tcW w:w="15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eastAsia" w:eastAsia="仿宋_GB2312" w:cs="Times New Roman"/>
                <w:i w:val="0"/>
                <w:iCs w:val="0"/>
                <w:color w:val="000000"/>
                <w:kern w:val="0"/>
                <w:sz w:val="20"/>
                <w:szCs w:val="20"/>
                <w:u w:val="none"/>
                <w:lang w:val="en-US" w:eastAsia="zh-CN" w:bidi="ar"/>
              </w:rPr>
              <w:t>0.20</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eastAsia" w:eastAsia="仿宋_GB2312" w:cs="Times New Roman"/>
                <w:i w:val="0"/>
                <w:iCs w:val="0"/>
                <w:color w:val="000000"/>
                <w:kern w:val="0"/>
                <w:sz w:val="20"/>
                <w:szCs w:val="20"/>
                <w:u w:val="none"/>
                <w:lang w:val="en-US" w:eastAsia="zh-CN" w:bidi="ar"/>
              </w:rPr>
              <w:t>0.20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07</w:t>
            </w:r>
          </w:p>
        </w:tc>
        <w:tc>
          <w:tcPr>
            <w:tcW w:w="30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邮电费</w:t>
            </w:r>
          </w:p>
        </w:tc>
        <w:tc>
          <w:tcPr>
            <w:tcW w:w="15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0.21</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0.21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08</w:t>
            </w:r>
          </w:p>
        </w:tc>
        <w:tc>
          <w:tcPr>
            <w:tcW w:w="30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取暖费</w:t>
            </w:r>
          </w:p>
        </w:tc>
        <w:tc>
          <w:tcPr>
            <w:tcW w:w="15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0.34</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0.34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w:t>
            </w:r>
          </w:p>
        </w:tc>
        <w:tc>
          <w:tcPr>
            <w:tcW w:w="30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工会经费</w:t>
            </w:r>
          </w:p>
        </w:tc>
        <w:tc>
          <w:tcPr>
            <w:tcW w:w="15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0.01</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w:t>
            </w:r>
          </w:p>
        </w:tc>
        <w:tc>
          <w:tcPr>
            <w:tcW w:w="30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福利费</w:t>
            </w:r>
          </w:p>
        </w:tc>
        <w:tc>
          <w:tcPr>
            <w:tcW w:w="15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0.01</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30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p>
        </w:tc>
        <w:tc>
          <w:tcPr>
            <w:tcW w:w="15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305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5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5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5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46.17</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44.0</w:t>
            </w:r>
            <w:r>
              <w:rPr>
                <w:rFonts w:hint="eastAsia" w:eastAsia="仿宋_GB2312" w:cs="Times New Roman"/>
                <w:i w:val="0"/>
                <w:iCs w:val="0"/>
                <w:color w:val="000000"/>
                <w:kern w:val="0"/>
                <w:sz w:val="20"/>
                <w:szCs w:val="20"/>
                <w:u w:val="none"/>
                <w:lang w:val="en-US" w:eastAsia="zh-CN" w:bidi="ar"/>
              </w:rPr>
              <w:t>8</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2.0</w:t>
            </w:r>
            <w:r>
              <w:rPr>
                <w:rFonts w:hint="eastAsia" w:eastAsia="仿宋_GB2312" w:cs="Times New Roman"/>
                <w:i w:val="0"/>
                <w:iCs w:val="0"/>
                <w:color w:val="000000"/>
                <w:kern w:val="0"/>
                <w:sz w:val="20"/>
                <w:szCs w:val="20"/>
                <w:u w:val="none"/>
                <w:lang w:val="en-US" w:eastAsia="zh-CN" w:bidi="ar"/>
              </w:rPr>
              <w:t>9</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W w:w="10105" w:type="dxa"/>
        <w:tblInd w:w="-360" w:type="dxa"/>
        <w:tblLayout w:type="fixed"/>
        <w:tblCellMar>
          <w:top w:w="0" w:type="dxa"/>
          <w:left w:w="108" w:type="dxa"/>
          <w:bottom w:w="0" w:type="dxa"/>
          <w:right w:w="108" w:type="dxa"/>
        </w:tblCellMar>
      </w:tblPr>
      <w:tblGrid>
        <w:gridCol w:w="8"/>
        <w:gridCol w:w="606"/>
        <w:gridCol w:w="483"/>
        <w:gridCol w:w="434"/>
        <w:gridCol w:w="1454"/>
        <w:gridCol w:w="1379"/>
        <w:gridCol w:w="826"/>
        <w:gridCol w:w="374"/>
        <w:gridCol w:w="381"/>
        <w:gridCol w:w="872"/>
        <w:gridCol w:w="507"/>
        <w:gridCol w:w="520"/>
        <w:gridCol w:w="400"/>
        <w:gridCol w:w="586"/>
        <w:gridCol w:w="374"/>
        <w:gridCol w:w="259"/>
        <w:gridCol w:w="234"/>
        <w:gridCol w:w="408"/>
      </w:tblGrid>
      <w:tr>
        <w:tblPrEx>
          <w:tblCellMar>
            <w:top w:w="0" w:type="dxa"/>
            <w:left w:w="108" w:type="dxa"/>
            <w:bottom w:w="0" w:type="dxa"/>
            <w:right w:w="108" w:type="dxa"/>
          </w:tblCellMar>
        </w:tblPrEx>
        <w:trPr>
          <w:gridBefore w:val="1"/>
          <w:gridAfter w:val="2"/>
          <w:wBefore w:w="8" w:type="dxa"/>
          <w:wAfter w:w="642" w:type="dxa"/>
          <w:trHeight w:val="375" w:hRule="atLeast"/>
        </w:trPr>
        <w:tc>
          <w:tcPr>
            <w:tcW w:w="9455" w:type="dxa"/>
            <w:gridSpan w:val="15"/>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2"/>
          <w:wBefore w:w="8" w:type="dxa"/>
          <w:wAfter w:w="642" w:type="dxa"/>
          <w:trHeight w:val="405" w:hRule="atLeast"/>
        </w:trPr>
        <w:tc>
          <w:tcPr>
            <w:tcW w:w="9455" w:type="dxa"/>
            <w:gridSpan w:val="15"/>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编制单位：中国共产主义青年团焉耆回族自治县委员会</w:t>
            </w:r>
            <w:r>
              <w:rPr>
                <w:rFonts w:hint="eastAsia"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31"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1454"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379"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82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374"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381"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872"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50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5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0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58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374"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93"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0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614"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83"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34"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1454"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37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82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7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81"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87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0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8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7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93"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0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8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Hans" w:bidi="ar"/>
              </w:rPr>
            </w:pPr>
          </w:p>
        </w:tc>
        <w:tc>
          <w:tcPr>
            <w:tcW w:w="4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45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一般公共服务支出</w:t>
            </w:r>
          </w:p>
        </w:tc>
        <w:tc>
          <w:tcPr>
            <w:tcW w:w="1379"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82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101.19</w:t>
            </w:r>
          </w:p>
        </w:tc>
        <w:tc>
          <w:tcPr>
            <w:tcW w:w="37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8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87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101.19</w:t>
            </w:r>
          </w:p>
        </w:tc>
        <w:tc>
          <w:tcPr>
            <w:tcW w:w="507"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520"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00"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586"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37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93" w:type="dxa"/>
            <w:gridSpan w:val="2"/>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08"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8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29</w:t>
            </w:r>
          </w:p>
        </w:tc>
        <w:tc>
          <w:tcPr>
            <w:tcW w:w="4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45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群众团体事务</w:t>
            </w:r>
          </w:p>
        </w:tc>
        <w:tc>
          <w:tcPr>
            <w:tcW w:w="1379"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82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101.19</w:t>
            </w:r>
          </w:p>
        </w:tc>
        <w:tc>
          <w:tcPr>
            <w:tcW w:w="37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8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87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101.19</w:t>
            </w:r>
          </w:p>
        </w:tc>
        <w:tc>
          <w:tcPr>
            <w:tcW w:w="507"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520"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00"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586"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37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93" w:type="dxa"/>
            <w:gridSpan w:val="2"/>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08"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4"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8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29</w:t>
            </w:r>
          </w:p>
        </w:tc>
        <w:tc>
          <w:tcPr>
            <w:tcW w:w="4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145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一般行政管理事务</w:t>
            </w:r>
          </w:p>
        </w:tc>
        <w:tc>
          <w:tcPr>
            <w:tcW w:w="1379"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2025年大学生西部计划项目</w:t>
            </w:r>
          </w:p>
        </w:tc>
        <w:tc>
          <w:tcPr>
            <w:tcW w:w="82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101.19</w:t>
            </w:r>
          </w:p>
        </w:tc>
        <w:tc>
          <w:tcPr>
            <w:tcW w:w="37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8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87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101.19</w:t>
            </w:r>
          </w:p>
        </w:tc>
        <w:tc>
          <w:tcPr>
            <w:tcW w:w="507"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520"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00"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586"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37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93" w:type="dxa"/>
            <w:gridSpan w:val="2"/>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08"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4" w:type="dxa"/>
            <w:gridSpan w:val="2"/>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83"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3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145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1379"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826"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37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381"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872"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507"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520"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00"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586"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37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93" w:type="dxa"/>
            <w:gridSpan w:val="2"/>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08"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4" w:type="dxa"/>
            <w:gridSpan w:val="2"/>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83"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3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145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1379"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826"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37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381"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872"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507"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520"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00"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586"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37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93" w:type="dxa"/>
            <w:gridSpan w:val="2"/>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08"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4" w:type="dxa"/>
            <w:gridSpan w:val="2"/>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83"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3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145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1379"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826"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37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381"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872"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507"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520"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00"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586"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37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93" w:type="dxa"/>
            <w:gridSpan w:val="2"/>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08"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4" w:type="dxa"/>
            <w:gridSpan w:val="2"/>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83"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3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145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1379"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826"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37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381"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872"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507"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520"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00"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586"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37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93" w:type="dxa"/>
            <w:gridSpan w:val="2"/>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08"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4" w:type="dxa"/>
            <w:gridSpan w:val="2"/>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83"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3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145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1379"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826"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37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381"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872"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507"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520"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00"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586"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37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93" w:type="dxa"/>
            <w:gridSpan w:val="2"/>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08"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4" w:type="dxa"/>
            <w:gridSpan w:val="2"/>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83"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3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145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1379"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826"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37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381"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872"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507"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520"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00"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586"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37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93" w:type="dxa"/>
            <w:gridSpan w:val="2"/>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08"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4" w:type="dxa"/>
            <w:gridSpan w:val="2"/>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83"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3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1454" w:type="dxa"/>
            <w:noWrap w:val="0"/>
            <w:vAlign w:val="top"/>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1379"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仿宋_GB2312" w:hAnsi="宋体" w:eastAsia="仿宋_GB2312"/>
                <w:b/>
                <w:bCs/>
                <w:color w:val="auto"/>
                <w:kern w:val="0"/>
                <w:sz w:val="20"/>
                <w:szCs w:val="20"/>
                <w:highlight w:val="none"/>
                <w:lang w:val="en-US" w:eastAsia="zh-CN"/>
              </w:rPr>
              <w:t>合 计</w:t>
            </w:r>
          </w:p>
        </w:tc>
        <w:tc>
          <w:tcPr>
            <w:tcW w:w="82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101.19</w:t>
            </w:r>
          </w:p>
        </w:tc>
        <w:tc>
          <w:tcPr>
            <w:tcW w:w="374"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8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872"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101.19</w:t>
            </w:r>
          </w:p>
        </w:tc>
        <w:tc>
          <w:tcPr>
            <w:tcW w:w="507"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520"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00"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58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374"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93" w:type="dxa"/>
            <w:gridSpan w:val="2"/>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08"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ascii="Times New Roman" w:hAnsi="Times New Roman" w:cs="Times New Roman"/>
          <w:lang w:val="en-US" w:eastAsia="zh-CN"/>
        </w:rPr>
      </w:pPr>
    </w:p>
    <w:p>
      <w:pPr>
        <w:pStyle w:val="3"/>
        <w:ind w:left="0" w:leftChars="0" w:firstLine="0" w:firstLineChars="0"/>
        <w:rPr>
          <w:rFonts w:hint="default" w:ascii="Times New Roman" w:hAnsi="Times New Roman" w:cs="Times New Roman"/>
          <w:lang w:val="en-US" w:eastAsia="zh-CN"/>
        </w:rPr>
      </w:pPr>
    </w:p>
    <w:p>
      <w:pPr>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编制单位：中国共产主义青年团焉耆回族自治县委员会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lang w:val="en-US" w:eastAsia="zh-CN"/>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lang w:val="en-US" w:eastAsia="zh-CN"/>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spacing w:line="600" w:lineRule="exact"/>
        <w:jc w:val="both"/>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kern w:val="0"/>
          <w:sz w:val="28"/>
          <w:szCs w:val="32"/>
          <w:highlight w:val="none"/>
        </w:rPr>
        <w:t>备注</w:t>
      </w:r>
      <w:r>
        <w:rPr>
          <w:rFonts w:hint="default" w:ascii="Times New Roman" w:hAnsi="Times New Roman" w:eastAsia="仿宋_GB2312" w:cs="Times New Roman"/>
          <w:b/>
          <w:kern w:val="0"/>
          <w:sz w:val="28"/>
          <w:szCs w:val="32"/>
          <w:highlight w:val="none"/>
          <w:lang w:eastAsia="zh-CN"/>
        </w:rPr>
        <w:t>：</w:t>
      </w:r>
      <w:r>
        <w:rPr>
          <w:rFonts w:hint="default" w:ascii="Times New Roman" w:hAnsi="Times New Roman" w:eastAsia="仿宋_GB2312" w:cs="Times New Roman"/>
          <w:b/>
          <w:kern w:val="0"/>
          <w:sz w:val="28"/>
          <w:szCs w:val="32"/>
          <w:highlight w:val="none"/>
          <w:lang w:val="en-US" w:eastAsia="zh-CN"/>
        </w:rPr>
        <w:t>2025年本单位</w:t>
      </w:r>
      <w:r>
        <w:rPr>
          <w:rFonts w:hint="eastAsia" w:eastAsia="仿宋_GB2312" w:cs="Times New Roman"/>
          <w:b/>
          <w:kern w:val="0"/>
          <w:sz w:val="28"/>
          <w:szCs w:val="32"/>
          <w:highlight w:val="none"/>
          <w:lang w:val="en-US" w:eastAsia="zh-CN"/>
        </w:rPr>
        <w:t>无</w:t>
      </w:r>
      <w:r>
        <w:rPr>
          <w:rFonts w:hint="default" w:ascii="Times New Roman" w:hAnsi="Times New Roman" w:eastAsia="仿宋_GB2312" w:cs="Times New Roman"/>
          <w:b/>
          <w:kern w:val="0"/>
          <w:sz w:val="28"/>
          <w:szCs w:val="32"/>
          <w:highlight w:val="none"/>
          <w:lang w:eastAsia="zh-CN"/>
        </w:rPr>
        <w:t>政府性基金预算支出，此表为空表。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3"/>
        <w:ind w:left="0" w:leftChars="0" w:firstLine="0" w:firstLineChars="0"/>
        <w:rPr>
          <w:rFonts w:hint="default" w:ascii="Times New Roman" w:hAnsi="Times New Roman" w:cs="Times New Roman"/>
          <w:lang w:val="en-US" w:eastAsia="zh-CN"/>
        </w:rPr>
      </w:pPr>
    </w:p>
    <w:p>
      <w:pPr>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编制单位：中国共产主义青年团焉耆回族自治县委员会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lang w:val="en-US" w:eastAsia="zh-CN"/>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lang w:val="en-US" w:eastAsia="zh-CN"/>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spacing w:line="600" w:lineRule="exact"/>
        <w:jc w:val="both"/>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kern w:val="0"/>
          <w:sz w:val="28"/>
          <w:szCs w:val="32"/>
          <w:highlight w:val="none"/>
        </w:rPr>
        <w:t>备注</w:t>
      </w:r>
      <w:r>
        <w:rPr>
          <w:rFonts w:hint="default" w:ascii="Times New Roman" w:hAnsi="Times New Roman" w:eastAsia="仿宋_GB2312" w:cs="Times New Roman"/>
          <w:b/>
          <w:kern w:val="0"/>
          <w:sz w:val="28"/>
          <w:szCs w:val="32"/>
          <w:highlight w:val="none"/>
          <w:lang w:eastAsia="zh-CN"/>
        </w:rPr>
        <w:t>：</w:t>
      </w:r>
      <w:r>
        <w:rPr>
          <w:rFonts w:hint="default" w:ascii="Times New Roman" w:hAnsi="Times New Roman" w:eastAsia="仿宋_GB2312" w:cs="Times New Roman"/>
          <w:b/>
          <w:kern w:val="0"/>
          <w:sz w:val="28"/>
          <w:szCs w:val="32"/>
          <w:highlight w:val="none"/>
          <w:lang w:val="en-US" w:eastAsia="zh-CN"/>
        </w:rPr>
        <w:t>2025年本单位</w:t>
      </w:r>
      <w:r>
        <w:rPr>
          <w:rFonts w:hint="eastAsia" w:eastAsia="仿宋_GB2312" w:cs="Times New Roman"/>
          <w:b/>
          <w:kern w:val="0"/>
          <w:sz w:val="28"/>
          <w:szCs w:val="32"/>
          <w:highlight w:val="none"/>
          <w:lang w:val="en-US" w:eastAsia="zh-CN"/>
        </w:rPr>
        <w:t>无</w:t>
      </w:r>
      <w:r>
        <w:rPr>
          <w:rFonts w:hint="default" w:ascii="Times New Roman" w:hAnsi="Times New Roman" w:eastAsia="仿宋_GB2312" w:cs="Times New Roman"/>
          <w:b/>
          <w:kern w:val="0"/>
          <w:sz w:val="28"/>
          <w:szCs w:val="32"/>
          <w:highlight w:val="none"/>
          <w:lang w:eastAsia="zh-CN"/>
        </w:rPr>
        <w:t>国有资本经营预算支出，此表为空表。</w:t>
      </w: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编制单位：中国共产主义青年团焉耆回族自治县委员会           单位：万元</w:t>
      </w:r>
    </w:p>
    <w:tbl>
      <w:tblPr>
        <w:tblStyle w:val="11"/>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156"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52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合计</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lang w:val="en-US" w:eastAsia="zh-CN"/>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lang w:val="en-US" w:eastAsia="zh-CN"/>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因公出国（境）费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公务接待费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公务用车购置及运行费</w:t>
            </w:r>
          </w:p>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（小计）</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其中：公务用车购置费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 xml:space="preserve">        公务用车运行费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bl>
    <w:p>
      <w:pPr>
        <w:spacing w:line="600" w:lineRule="exact"/>
        <w:jc w:val="both"/>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kern w:val="0"/>
          <w:sz w:val="28"/>
          <w:szCs w:val="32"/>
          <w:highlight w:val="none"/>
        </w:rPr>
        <w:t>备注</w:t>
      </w:r>
      <w:r>
        <w:rPr>
          <w:rFonts w:hint="default" w:ascii="Times New Roman" w:hAnsi="Times New Roman" w:eastAsia="仿宋_GB2312" w:cs="Times New Roman"/>
          <w:b/>
          <w:kern w:val="0"/>
          <w:sz w:val="28"/>
          <w:szCs w:val="32"/>
          <w:highlight w:val="none"/>
          <w:lang w:eastAsia="zh-CN"/>
        </w:rPr>
        <w:t>：</w:t>
      </w:r>
      <w:r>
        <w:rPr>
          <w:rFonts w:hint="default" w:ascii="Times New Roman" w:hAnsi="Times New Roman" w:eastAsia="仿宋_GB2312" w:cs="Times New Roman"/>
          <w:b/>
          <w:kern w:val="0"/>
          <w:sz w:val="28"/>
          <w:szCs w:val="32"/>
          <w:highlight w:val="none"/>
          <w:lang w:val="en-US" w:eastAsia="zh-CN"/>
        </w:rPr>
        <w:t>2025年本单位</w:t>
      </w:r>
      <w:r>
        <w:rPr>
          <w:rFonts w:hint="eastAsia" w:eastAsia="仿宋_GB2312" w:cs="Times New Roman"/>
          <w:b/>
          <w:kern w:val="0"/>
          <w:sz w:val="28"/>
          <w:szCs w:val="32"/>
          <w:highlight w:val="none"/>
          <w:lang w:val="en-US" w:eastAsia="zh-CN"/>
        </w:rPr>
        <w:t>无</w:t>
      </w:r>
      <w:r>
        <w:rPr>
          <w:rFonts w:hint="default" w:ascii="Times New Roman" w:hAnsi="Times New Roman" w:eastAsia="仿宋_GB2312" w:cs="Times New Roman"/>
          <w:b/>
          <w:kern w:val="0"/>
          <w:sz w:val="28"/>
          <w:szCs w:val="32"/>
          <w:highlight w:val="none"/>
          <w:lang w:eastAsia="zh-CN"/>
        </w:rPr>
        <w:t>财政拨款“三公”经费支出，此表为空表。</w:t>
      </w:r>
    </w:p>
    <w:p>
      <w:pPr>
        <w:spacing w:line="600" w:lineRule="exact"/>
        <w:ind w:left="640"/>
        <w:jc w:val="center"/>
        <w:rPr>
          <w:rFonts w:hint="default" w:ascii="Times New Roman" w:hAnsi="Times New Roman" w:eastAsia="仿宋" w:cs="Times New Roman"/>
          <w:bCs/>
          <w:color w:val="auto"/>
          <w:kern w:val="0"/>
          <w:sz w:val="28"/>
          <w:szCs w:val="28"/>
          <w:highlight w:val="none"/>
        </w:rPr>
      </w:pPr>
    </w:p>
    <w:p>
      <w:pPr>
        <w:pStyle w:val="3"/>
        <w:rPr>
          <w:rFonts w:hint="default" w:ascii="Times New Roman" w:hAnsi="Times New Roman" w:eastAsia="仿宋" w:cs="Times New Roman"/>
          <w:bCs/>
          <w:color w:val="auto"/>
          <w:kern w:val="0"/>
          <w:sz w:val="28"/>
          <w:szCs w:val="28"/>
          <w:highlight w:val="none"/>
        </w:rPr>
      </w:pPr>
    </w:p>
    <w:p>
      <w:pPr>
        <w:rPr>
          <w:rFonts w:hint="default" w:ascii="Times New Roman" w:hAnsi="Times New Roman" w:eastAsia="仿宋" w:cs="Times New Roman"/>
          <w:bCs/>
          <w:color w:val="auto"/>
          <w:kern w:val="0"/>
          <w:sz w:val="28"/>
          <w:szCs w:val="28"/>
          <w:highlight w:val="none"/>
        </w:rPr>
      </w:pPr>
    </w:p>
    <w:p>
      <w:pPr>
        <w:pStyle w:val="3"/>
        <w:rPr>
          <w:rFonts w:hint="default" w:ascii="Times New Roman" w:hAnsi="Times New Roman" w:eastAsia="仿宋" w:cs="Times New Roman"/>
          <w:bCs/>
          <w:color w:val="auto"/>
          <w:kern w:val="0"/>
          <w:sz w:val="28"/>
          <w:szCs w:val="28"/>
          <w:highlight w:val="none"/>
        </w:rPr>
      </w:pPr>
    </w:p>
    <w:p>
      <w:pPr>
        <w:rPr>
          <w:rFonts w:hint="default" w:ascii="Times New Roman" w:hAnsi="Times New Roman" w:cs="Times New Roman"/>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pStyle w:val="3"/>
        <w:rPr>
          <w:rFonts w:hint="default" w:ascii="Times New Roman" w:hAnsi="Times New Roman" w:eastAsia="仿宋" w:cs="Times New Roman"/>
          <w:bCs/>
          <w:color w:val="auto"/>
          <w:kern w:val="0"/>
          <w:sz w:val="28"/>
          <w:szCs w:val="28"/>
          <w:highlight w:val="none"/>
        </w:rPr>
      </w:pPr>
    </w:p>
    <w:p>
      <w:pPr>
        <w:rPr>
          <w:rFonts w:hint="default" w:ascii="Times New Roman" w:hAnsi="Times New Roman" w:cs="Times New Roman"/>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编制单位：中国共产主义青年团焉耆回族自治县委员会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p>
        </w:tc>
        <w:tc>
          <w:tcPr>
            <w:tcW w:w="890" w:type="dxa"/>
            <w:noWrap w:val="0"/>
            <w:vAlign w:val="center"/>
          </w:tcPr>
          <w:p>
            <w:pPr>
              <w:spacing w:line="60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spacing w:line="60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spacing w:line="600" w:lineRule="exact"/>
        <w:jc w:val="both"/>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kern w:val="0"/>
          <w:sz w:val="28"/>
          <w:szCs w:val="32"/>
          <w:highlight w:val="none"/>
        </w:rPr>
        <w:t>备注</w:t>
      </w:r>
      <w:r>
        <w:rPr>
          <w:rFonts w:hint="default" w:ascii="Times New Roman" w:hAnsi="Times New Roman" w:eastAsia="仿宋_GB2312" w:cs="Times New Roman"/>
          <w:b/>
          <w:kern w:val="0"/>
          <w:sz w:val="28"/>
          <w:szCs w:val="32"/>
          <w:highlight w:val="none"/>
          <w:lang w:eastAsia="zh-CN"/>
        </w:rPr>
        <w:t>：</w:t>
      </w:r>
      <w:r>
        <w:rPr>
          <w:rFonts w:hint="default" w:ascii="Times New Roman" w:hAnsi="Times New Roman" w:eastAsia="仿宋_GB2312" w:cs="Times New Roman"/>
          <w:b/>
          <w:kern w:val="0"/>
          <w:sz w:val="28"/>
          <w:szCs w:val="32"/>
          <w:highlight w:val="none"/>
          <w:lang w:val="en-US" w:eastAsia="zh-CN"/>
        </w:rPr>
        <w:t>2025年本单位</w:t>
      </w:r>
      <w:r>
        <w:rPr>
          <w:rFonts w:hint="eastAsia" w:eastAsia="仿宋_GB2312" w:cs="Times New Roman"/>
          <w:b/>
          <w:kern w:val="0"/>
          <w:sz w:val="28"/>
          <w:szCs w:val="32"/>
          <w:highlight w:val="none"/>
          <w:lang w:val="en-US" w:eastAsia="zh-CN"/>
        </w:rPr>
        <w:t>无</w:t>
      </w:r>
      <w:r>
        <w:rPr>
          <w:rFonts w:hint="default" w:ascii="Times New Roman" w:hAnsi="Times New Roman" w:eastAsia="仿宋_GB2312" w:cs="Times New Roman"/>
          <w:b/>
          <w:kern w:val="0"/>
          <w:sz w:val="28"/>
          <w:szCs w:val="32"/>
          <w:highlight w:val="none"/>
          <w:lang w:eastAsia="zh-CN"/>
        </w:rPr>
        <w:t>上年结转结余资金，此表为空表。</w:t>
      </w: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一、关于中国共产主义青年团焉耆回族自治县委员会2025年收支预算情况的总体说明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按照全口径预算的原则，中国共产主义青年团焉耆回族自治县委员会2025年所有收入和支出均纳入单位预算管理。收支总预算147.36万元。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支出预算包括:一般公共服务支出、社会保障和就业支出、卫生健康支出、住房保障支出。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二、关于中国共产主义青年团焉耆回族自治县委员会2025年收入预算情况说明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中国共产主义青年团焉耆回族自治县委员会收入预算147.36万元，其中：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一般公共预算46.17万元，占31.33%，比上年预算增加46.17万元，增长100%，主要原因：前期单位由县委办进行核算与编制预算，自</w:t>
      </w:r>
      <w:r>
        <w:rPr>
          <w:rFonts w:hint="eastAsia" w:eastAsia="仿宋_GB2312" w:cs="Times New Roman"/>
          <w:color w:val="auto"/>
          <w:kern w:val="0"/>
          <w:sz w:val="32"/>
          <w:szCs w:val="32"/>
          <w:highlight w:val="none"/>
          <w:lang w:val="en-US" w:eastAsia="zh-CN"/>
        </w:rPr>
        <w:t>本年</w:t>
      </w:r>
      <w:r>
        <w:rPr>
          <w:rFonts w:hint="default" w:ascii="Times New Roman" w:hAnsi="Times New Roman" w:eastAsia="仿宋_GB2312" w:cs="Times New Roman"/>
          <w:color w:val="auto"/>
          <w:kern w:val="0"/>
          <w:sz w:val="32"/>
          <w:szCs w:val="32"/>
          <w:highlight w:val="none"/>
          <w:lang w:val="en-US" w:eastAsia="zh-CN"/>
        </w:rPr>
        <w:t>起单位进行独立核算与独立编制预算</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上级一般公共预算安排的转移支付101.19万元，占68.67%，比上年预算</w:t>
      </w:r>
      <w:r>
        <w:rPr>
          <w:rFonts w:hint="eastAsia" w:eastAsia="仿宋_GB2312" w:cs="Times New Roman"/>
          <w:color w:val="auto"/>
          <w:kern w:val="0"/>
          <w:sz w:val="32"/>
          <w:szCs w:val="32"/>
          <w:highlight w:val="none"/>
          <w:lang w:val="en-US" w:eastAsia="zh-CN"/>
        </w:rPr>
        <w:t>增加</w:t>
      </w:r>
      <w:r>
        <w:rPr>
          <w:rFonts w:hint="default" w:ascii="Times New Roman" w:hAnsi="Times New Roman" w:eastAsia="仿宋_GB2312" w:cs="Times New Roman"/>
          <w:color w:val="auto"/>
          <w:kern w:val="0"/>
          <w:sz w:val="32"/>
          <w:szCs w:val="32"/>
          <w:highlight w:val="none"/>
          <w:lang w:val="en-US" w:eastAsia="zh-CN"/>
        </w:rPr>
        <w:t>101.19万元，</w:t>
      </w:r>
      <w:r>
        <w:rPr>
          <w:rFonts w:hint="eastAsia" w:eastAsia="仿宋_GB2312" w:cs="Times New Roman"/>
          <w:color w:val="auto"/>
          <w:kern w:val="0"/>
          <w:sz w:val="32"/>
          <w:szCs w:val="32"/>
          <w:highlight w:val="none"/>
          <w:lang w:val="en-US" w:eastAsia="zh-CN"/>
        </w:rPr>
        <w:t>增长</w:t>
      </w:r>
      <w:r>
        <w:rPr>
          <w:rFonts w:hint="default" w:ascii="Times New Roman" w:hAnsi="Times New Roman" w:eastAsia="仿宋_GB2312" w:cs="Times New Roman"/>
          <w:color w:val="auto"/>
          <w:kern w:val="0"/>
          <w:sz w:val="32"/>
          <w:szCs w:val="32"/>
          <w:highlight w:val="none"/>
          <w:lang w:val="en-US" w:eastAsia="zh-CN"/>
        </w:rPr>
        <w:t>100%，主要原因：前期单位由县委办进行核算与编制预算，自</w:t>
      </w:r>
      <w:r>
        <w:rPr>
          <w:rFonts w:hint="eastAsia" w:eastAsia="仿宋_GB2312" w:cs="Times New Roman"/>
          <w:color w:val="auto"/>
          <w:kern w:val="0"/>
          <w:sz w:val="32"/>
          <w:szCs w:val="32"/>
          <w:highlight w:val="none"/>
          <w:lang w:val="en-US" w:eastAsia="zh-CN"/>
        </w:rPr>
        <w:t>本年</w:t>
      </w:r>
      <w:r>
        <w:rPr>
          <w:rFonts w:hint="default" w:ascii="Times New Roman" w:hAnsi="Times New Roman" w:eastAsia="仿宋_GB2312" w:cs="Times New Roman"/>
          <w:color w:val="auto"/>
          <w:kern w:val="0"/>
          <w:sz w:val="32"/>
          <w:szCs w:val="32"/>
          <w:highlight w:val="none"/>
          <w:lang w:val="en-US" w:eastAsia="zh-CN"/>
        </w:rPr>
        <w:t>起单位进行独立核算与独立编制预算</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上级政府性基金预算转移支付未安排。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上级国有资本经营预算转移支付未安排。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三、关于中国共产主义青年团焉耆回族自治县委员会2025年支出预算情况说明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中国共产主义青年团焉耆回族自治县委员会</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年支出预算</w:t>
      </w:r>
      <w:r>
        <w:rPr>
          <w:rFonts w:hint="default" w:ascii="Times New Roman" w:hAnsi="Times New Roman" w:eastAsia="仿宋_GB2312" w:cs="Times New Roman"/>
          <w:color w:val="auto"/>
          <w:kern w:val="0"/>
          <w:sz w:val="32"/>
          <w:szCs w:val="32"/>
          <w:highlight w:val="none"/>
          <w:lang w:val="en-US" w:eastAsia="zh-CN"/>
        </w:rPr>
        <w:t>147.36</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46.17</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val="en-US" w:eastAsia="zh-CN"/>
        </w:rPr>
        <w:t>占31.33%</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46.17</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主要原因是</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前期单位由县委办进行核算与编制预算，自</w:t>
      </w:r>
      <w:r>
        <w:rPr>
          <w:rFonts w:hint="eastAsia" w:eastAsia="仿宋_GB2312" w:cs="Times New Roman"/>
          <w:color w:val="auto"/>
          <w:kern w:val="0"/>
          <w:sz w:val="32"/>
          <w:szCs w:val="32"/>
          <w:highlight w:val="none"/>
          <w:lang w:val="en-US" w:eastAsia="zh-CN"/>
        </w:rPr>
        <w:t>本年</w:t>
      </w:r>
      <w:r>
        <w:rPr>
          <w:rFonts w:hint="default" w:ascii="Times New Roman" w:hAnsi="Times New Roman" w:eastAsia="仿宋_GB2312" w:cs="Times New Roman"/>
          <w:color w:val="auto"/>
          <w:kern w:val="0"/>
          <w:sz w:val="32"/>
          <w:szCs w:val="32"/>
          <w:highlight w:val="none"/>
          <w:lang w:val="en-US" w:eastAsia="zh-CN"/>
        </w:rPr>
        <w:t>起单位进行独立核算与独立编制预算</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101.19</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68.67%</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101.19</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主要原因是</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前期单位由县委办进行核算与编制预算，自</w:t>
      </w:r>
      <w:r>
        <w:rPr>
          <w:rFonts w:hint="eastAsia" w:eastAsia="仿宋_GB2312" w:cs="Times New Roman"/>
          <w:color w:val="auto"/>
          <w:kern w:val="0"/>
          <w:sz w:val="32"/>
          <w:szCs w:val="32"/>
          <w:highlight w:val="none"/>
          <w:lang w:val="en-US" w:eastAsia="zh-CN"/>
        </w:rPr>
        <w:t>本年</w:t>
      </w:r>
      <w:r>
        <w:rPr>
          <w:rFonts w:hint="default" w:ascii="Times New Roman" w:hAnsi="Times New Roman" w:eastAsia="仿宋_GB2312" w:cs="Times New Roman"/>
          <w:color w:val="auto"/>
          <w:kern w:val="0"/>
          <w:sz w:val="32"/>
          <w:szCs w:val="32"/>
          <w:highlight w:val="none"/>
          <w:lang w:val="en-US" w:eastAsia="zh-CN"/>
        </w:rPr>
        <w:t>起单位进行独立核算与独立编制预算</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四、关于中国共产主义青年团焉耆回族自治县委员会2025年财政拨款收支预算情况的总体说明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2025年财政拨款收支总预算147.36万元。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收入预算包括：一般公共预算拨款147.36万元。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一般公共预算支出包括:一般公共服务支出133.92万元，主要用于群众团体事务中的行政运行和一般行政管理事务。</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val="en-US" w:eastAsia="zh-CN"/>
        </w:rPr>
        <w:t>社会保障和就业支出6.89万元,主要用于行政事业单位养老支出中的机关事业单位基本养老保险缴费支出和机关事业单位职业年金缴费支出。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卫生健康支出3.1</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万元,主要用于行政事业单位医疗中的行政单位医疗、事业单位医疗和公务员医疗补助。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住房保障支出3.44万元，主要用于住房改革支出中的住房公积金。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五、关于中国共产主义青年团焉耆回族自治县委员会2025年一般公共预算当年拨款情况说明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中国共产主义青年团焉耆回族自治县委员会2025年一般公共预算拨款合计147.36万元,其中：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基本支出46.17万元，比上年预算</w:t>
      </w:r>
      <w:r>
        <w:rPr>
          <w:rFonts w:hint="eastAsia" w:eastAsia="仿宋_GB2312" w:cs="Times New Roman"/>
          <w:color w:val="auto"/>
          <w:kern w:val="0"/>
          <w:sz w:val="32"/>
          <w:szCs w:val="32"/>
          <w:highlight w:val="none"/>
          <w:lang w:val="en-US" w:eastAsia="zh-CN"/>
        </w:rPr>
        <w:t>增加0</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增长100</w:t>
      </w:r>
      <w:r>
        <w:rPr>
          <w:rFonts w:hint="default" w:ascii="Times New Roman" w:hAnsi="Times New Roman" w:eastAsia="仿宋_GB2312" w:cs="Times New Roman"/>
          <w:color w:val="auto"/>
          <w:kern w:val="0"/>
          <w:sz w:val="32"/>
          <w:szCs w:val="32"/>
          <w:highlight w:val="none"/>
          <w:lang w:val="en-US" w:eastAsia="zh-CN"/>
        </w:rPr>
        <w:t>%，主要原因：前期单位由县委办进行核算与编制预算，自</w:t>
      </w:r>
      <w:r>
        <w:rPr>
          <w:rFonts w:hint="eastAsia" w:eastAsia="仿宋_GB2312" w:cs="Times New Roman"/>
          <w:color w:val="auto"/>
          <w:kern w:val="0"/>
          <w:sz w:val="32"/>
          <w:szCs w:val="32"/>
          <w:highlight w:val="none"/>
          <w:lang w:val="en-US" w:eastAsia="zh-CN"/>
        </w:rPr>
        <w:t>本年</w:t>
      </w:r>
      <w:r>
        <w:rPr>
          <w:rFonts w:hint="default" w:ascii="Times New Roman" w:hAnsi="Times New Roman" w:eastAsia="仿宋_GB2312" w:cs="Times New Roman"/>
          <w:color w:val="auto"/>
          <w:kern w:val="0"/>
          <w:sz w:val="32"/>
          <w:szCs w:val="32"/>
          <w:highlight w:val="none"/>
          <w:lang w:val="en-US" w:eastAsia="zh-CN"/>
        </w:rPr>
        <w:t>起单位进行独立核算与独立编制预算</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项目支出101.19万元，比上年预算增加101.19万元，增长100%，主要原因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前期单位由县委办进行核算与编制预算，自</w:t>
      </w:r>
      <w:r>
        <w:rPr>
          <w:rFonts w:hint="eastAsia" w:eastAsia="仿宋_GB2312" w:cs="Times New Roman"/>
          <w:color w:val="auto"/>
          <w:kern w:val="0"/>
          <w:sz w:val="32"/>
          <w:szCs w:val="32"/>
          <w:highlight w:val="none"/>
          <w:lang w:val="en-US" w:eastAsia="zh-CN"/>
        </w:rPr>
        <w:t>本年</w:t>
      </w:r>
      <w:r>
        <w:rPr>
          <w:rFonts w:hint="default" w:ascii="Times New Roman" w:hAnsi="Times New Roman" w:eastAsia="仿宋_GB2312" w:cs="Times New Roman"/>
          <w:color w:val="auto"/>
          <w:kern w:val="0"/>
          <w:sz w:val="32"/>
          <w:szCs w:val="32"/>
          <w:highlight w:val="none"/>
          <w:lang w:val="en-US" w:eastAsia="zh-CN"/>
        </w:rPr>
        <w:t>起单位进行独立核算与独立编制预算</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1.一般公共服务支出（类）133.92万元，占90.88%。</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2.社会保障和就业支出（类）6.89万元，占4.6</w:t>
      </w:r>
      <w:r>
        <w:rPr>
          <w:rFonts w:hint="eastAsia"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3.卫生健康支出（类）3.1</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万元，占2.11%。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4.住房保障支出（类）3.44万元，占2.3</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1.一般公共服务支出（类）群众团体事务（款）行政运行(项):2025年预算数为32.73万元，比上年预算增加32.73万元,增长100%,主要原因是：前期单位由县委办进行核算与编制预算，自</w:t>
      </w:r>
      <w:r>
        <w:rPr>
          <w:rFonts w:hint="eastAsia" w:eastAsia="仿宋_GB2312" w:cs="Times New Roman"/>
          <w:color w:val="auto"/>
          <w:kern w:val="0"/>
          <w:sz w:val="32"/>
          <w:szCs w:val="32"/>
          <w:highlight w:val="none"/>
          <w:lang w:val="en-US" w:eastAsia="zh-CN"/>
        </w:rPr>
        <w:t>本年</w:t>
      </w:r>
      <w:r>
        <w:rPr>
          <w:rFonts w:hint="default" w:ascii="Times New Roman" w:hAnsi="Times New Roman" w:eastAsia="仿宋_GB2312" w:cs="Times New Roman"/>
          <w:color w:val="auto"/>
          <w:kern w:val="0"/>
          <w:sz w:val="32"/>
          <w:szCs w:val="32"/>
          <w:highlight w:val="none"/>
          <w:lang w:val="en-US" w:eastAsia="zh-CN"/>
        </w:rPr>
        <w:t>起单位进行独立核算与独立编制预算</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一般公共服务支出（类）群众团体事务（款）</w:t>
      </w:r>
      <w:r>
        <w:rPr>
          <w:rFonts w:hint="eastAsia" w:eastAsia="仿宋_GB2312" w:cs="Times New Roman"/>
          <w:color w:val="auto"/>
          <w:kern w:val="0"/>
          <w:sz w:val="32"/>
          <w:szCs w:val="32"/>
          <w:highlight w:val="none"/>
          <w:lang w:val="en-US" w:eastAsia="zh-CN"/>
        </w:rPr>
        <w:t>一般行政管理事务</w:t>
      </w:r>
      <w:r>
        <w:rPr>
          <w:rFonts w:hint="default" w:ascii="Times New Roman" w:hAnsi="Times New Roman" w:eastAsia="仿宋_GB2312" w:cs="Times New Roman"/>
          <w:color w:val="auto"/>
          <w:kern w:val="0"/>
          <w:sz w:val="32"/>
          <w:szCs w:val="32"/>
          <w:highlight w:val="none"/>
          <w:lang w:val="en-US" w:eastAsia="zh-CN"/>
        </w:rPr>
        <w:t>(项):2025年预算数为</w:t>
      </w:r>
      <w:r>
        <w:rPr>
          <w:rFonts w:hint="eastAsia" w:eastAsia="仿宋_GB2312" w:cs="Times New Roman"/>
          <w:color w:val="auto"/>
          <w:kern w:val="0"/>
          <w:sz w:val="32"/>
          <w:szCs w:val="32"/>
          <w:highlight w:val="none"/>
          <w:lang w:val="en-US" w:eastAsia="zh-CN"/>
        </w:rPr>
        <w:t>101.19</w:t>
      </w:r>
      <w:r>
        <w:rPr>
          <w:rFonts w:hint="default" w:ascii="Times New Roman" w:hAnsi="Times New Roman" w:eastAsia="仿宋_GB2312" w:cs="Times New Roman"/>
          <w:color w:val="auto"/>
          <w:kern w:val="0"/>
          <w:sz w:val="32"/>
          <w:szCs w:val="32"/>
          <w:highlight w:val="none"/>
          <w:lang w:val="en-US" w:eastAsia="zh-CN"/>
        </w:rPr>
        <w:t>万元，比上年预算增加</w:t>
      </w:r>
      <w:r>
        <w:rPr>
          <w:rFonts w:hint="eastAsia" w:eastAsia="仿宋_GB2312" w:cs="Times New Roman"/>
          <w:color w:val="auto"/>
          <w:kern w:val="0"/>
          <w:sz w:val="32"/>
          <w:szCs w:val="32"/>
          <w:highlight w:val="none"/>
          <w:lang w:val="en-US" w:eastAsia="zh-CN"/>
        </w:rPr>
        <w:t>101.19</w:t>
      </w:r>
      <w:r>
        <w:rPr>
          <w:rFonts w:hint="default" w:ascii="Times New Roman" w:hAnsi="Times New Roman" w:eastAsia="仿宋_GB2312" w:cs="Times New Roman"/>
          <w:color w:val="auto"/>
          <w:kern w:val="0"/>
          <w:sz w:val="32"/>
          <w:szCs w:val="32"/>
          <w:highlight w:val="none"/>
          <w:lang w:val="en-US" w:eastAsia="zh-CN"/>
        </w:rPr>
        <w:t>万元,增长100%,主要原因是：前期单位由县委办进行核算与编制预算，自</w:t>
      </w:r>
      <w:r>
        <w:rPr>
          <w:rFonts w:hint="eastAsia" w:eastAsia="仿宋_GB2312" w:cs="Times New Roman"/>
          <w:color w:val="auto"/>
          <w:kern w:val="0"/>
          <w:sz w:val="32"/>
          <w:szCs w:val="32"/>
          <w:highlight w:val="none"/>
          <w:lang w:val="en-US" w:eastAsia="zh-CN"/>
        </w:rPr>
        <w:t>本年</w:t>
      </w:r>
      <w:r>
        <w:rPr>
          <w:rFonts w:hint="default" w:ascii="Times New Roman" w:hAnsi="Times New Roman" w:eastAsia="仿宋_GB2312" w:cs="Times New Roman"/>
          <w:color w:val="auto"/>
          <w:kern w:val="0"/>
          <w:sz w:val="32"/>
          <w:szCs w:val="32"/>
          <w:highlight w:val="none"/>
          <w:lang w:val="en-US" w:eastAsia="zh-CN"/>
        </w:rPr>
        <w:t>起单位进行独立核算与独立编制预算</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.社会保障和就业支出（类）行政事业单位养老支出（款）机关事业单位基本养老保险缴费支出(项):2025年预算数为4.59万元，比上年预算增加4.59万元,增长100%,主要原因是：</w:t>
      </w:r>
    </w:p>
    <w:p>
      <w:pPr>
        <w:pStyle w:val="3"/>
        <w:ind w:left="0" w:leftChars="0" w:firstLine="0" w:firstLineChars="0"/>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前期单位由县委办进行核算与编制预算，自本年起单位进行独立核算与独立编制预算。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社会保障和就业支出（类）行政事业单位养老支出（款）机关事业单位职业年金缴费支出(项):2025年预算数为2.3万元，比上年预算增加2.3万元,增长100%,主要原因是：</w:t>
      </w:r>
      <w:r>
        <w:rPr>
          <w:rFonts w:hint="default" w:ascii="Times New Roman" w:hAnsi="Times New Roman" w:eastAsia="仿宋_GB2312" w:cs="Times New Roman"/>
          <w:b w:val="0"/>
          <w:bCs w:val="0"/>
          <w:color w:val="auto"/>
          <w:kern w:val="0"/>
          <w:sz w:val="32"/>
          <w:szCs w:val="32"/>
          <w:highlight w:val="none"/>
          <w:lang w:val="en-US" w:eastAsia="zh-CN" w:bidi="ar-SA"/>
        </w:rPr>
        <w:t>前期单位由县委办进行核算与编制预算，自本年起单位进行独立核算与独立编制预算。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卫生健康支出（类）行政事业单位医疗（款）行政单位医疗(项):2025年预算数为2.08万元，比上年预算增加2.08万元,增长100%,主要原因是：</w:t>
      </w:r>
      <w:r>
        <w:rPr>
          <w:rFonts w:hint="default" w:ascii="Times New Roman" w:hAnsi="Times New Roman" w:eastAsia="仿宋_GB2312" w:cs="Times New Roman"/>
          <w:b w:val="0"/>
          <w:bCs w:val="0"/>
          <w:color w:val="auto"/>
          <w:kern w:val="0"/>
          <w:sz w:val="32"/>
          <w:szCs w:val="32"/>
          <w:highlight w:val="none"/>
          <w:lang w:val="en-US" w:eastAsia="zh-CN" w:bidi="ar-SA"/>
        </w:rPr>
        <w:t>前期单位由县委办进行核算与编制预算，自本年起单位进行独立核算与独立编制预算。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.卫生健康支出（类）行政事业单位医疗（款）事业单位医疗(项):2025年预算数为0.06万元，比上年预算增加0.06万元,增长100%,主要原因是：</w:t>
      </w:r>
      <w:r>
        <w:rPr>
          <w:rFonts w:hint="default" w:ascii="Times New Roman" w:hAnsi="Times New Roman" w:eastAsia="仿宋_GB2312" w:cs="Times New Roman"/>
          <w:b w:val="0"/>
          <w:bCs w:val="0"/>
          <w:color w:val="auto"/>
          <w:kern w:val="0"/>
          <w:sz w:val="32"/>
          <w:szCs w:val="32"/>
          <w:highlight w:val="none"/>
          <w:lang w:val="en-US" w:eastAsia="zh-CN" w:bidi="ar-SA"/>
        </w:rPr>
        <w:t>前期单位由县委办进行核算与编制预算，自本年起单位进行独立核算与独立编制预算。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.卫生健康支出（类）行政事业单位医疗（款）公务员医疗补助(项):2025年预算数为0.97万元，比上年预算增加0.97万元,增长100%,主要原因是：</w:t>
      </w:r>
      <w:r>
        <w:rPr>
          <w:rFonts w:hint="default" w:ascii="Times New Roman" w:hAnsi="Times New Roman" w:eastAsia="仿宋_GB2312" w:cs="Times New Roman"/>
          <w:b w:val="0"/>
          <w:bCs w:val="0"/>
          <w:color w:val="auto"/>
          <w:kern w:val="0"/>
          <w:sz w:val="32"/>
          <w:szCs w:val="32"/>
          <w:highlight w:val="none"/>
          <w:lang w:val="en-US" w:eastAsia="zh-CN" w:bidi="ar-SA"/>
        </w:rPr>
        <w:t>前期单位由县委办进行核算与编制预算，自本年起单位进行独立核算与独立编制预算。</w:t>
      </w:r>
      <w:r>
        <w:rPr>
          <w:rFonts w:hint="default" w:ascii="Times New Roman" w:hAnsi="Times New Roman" w:eastAsia="仿宋_GB2312" w:cs="Times New Roman"/>
          <w:color w:val="auto"/>
          <w:kern w:val="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.住房保障支出（类）住房改革支出（款）住房公积金(项):2025年预算数为3.44万元，比上年预算增加3.44万元,增长100%,主要原因是：</w:t>
      </w:r>
      <w:r>
        <w:rPr>
          <w:rFonts w:hint="default" w:ascii="Times New Roman" w:hAnsi="Times New Roman" w:eastAsia="仿宋_GB2312" w:cs="Times New Roman"/>
          <w:b w:val="0"/>
          <w:bCs w:val="0"/>
          <w:color w:val="auto"/>
          <w:kern w:val="0"/>
          <w:sz w:val="32"/>
          <w:szCs w:val="32"/>
          <w:highlight w:val="none"/>
          <w:lang w:val="en-US" w:eastAsia="zh-CN" w:bidi="ar-SA"/>
        </w:rPr>
        <w:t>前期单位由县委办进行核算与编制预算，自本年起单位进行独立核算与独立编制预算。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六、关于中国共产主义青年团焉耆回族自治县委员会2025年一般公共预算基本支出情况说明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中国共产主义青年团焉耆回族自治县委员会2025年一般公共预算基本支出46.17万元，其中：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人员经费44.0</w:t>
      </w:r>
      <w:r>
        <w:rPr>
          <w:rFonts w:hint="eastAsia" w:eastAsia="仿宋_GB2312" w:cs="Times New Roman"/>
          <w:color w:val="auto"/>
          <w:spacing w:val="-6"/>
          <w:kern w:val="0"/>
          <w:sz w:val="32"/>
          <w:szCs w:val="32"/>
          <w:highlight w:val="none"/>
          <w:lang w:val="en-US" w:eastAsia="zh-CN"/>
        </w:rPr>
        <w:t>8</w:t>
      </w:r>
      <w:r>
        <w:rPr>
          <w:rFonts w:hint="default" w:ascii="Times New Roman" w:hAnsi="Times New Roman" w:eastAsia="仿宋_GB2312" w:cs="Times New Roman"/>
          <w:color w:val="auto"/>
          <w:spacing w:val="-6"/>
          <w:kern w:val="0"/>
          <w:sz w:val="32"/>
          <w:szCs w:val="32"/>
          <w:highlight w:val="none"/>
          <w:lang w:val="en-US" w:eastAsia="zh-CN"/>
        </w:rPr>
        <w:t>万元，主要包括:基本工资、津贴补贴、机关事业单位基本养老保险缴费、职业年金缴费、职工基本医疗保险缴费、公务员医疗补助缴费、其他社会保障缴费、住房公积金。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公用经费2.0</w:t>
      </w:r>
      <w:r>
        <w:rPr>
          <w:rFonts w:hint="eastAsia" w:eastAsia="仿宋_GB2312" w:cs="Times New Roman"/>
          <w:color w:val="auto"/>
          <w:spacing w:val="-6"/>
          <w:kern w:val="0"/>
          <w:sz w:val="32"/>
          <w:szCs w:val="32"/>
          <w:highlight w:val="none"/>
          <w:lang w:val="en-US" w:eastAsia="zh-CN"/>
        </w:rPr>
        <w:t>9</w:t>
      </w:r>
      <w:r>
        <w:rPr>
          <w:rFonts w:hint="default" w:ascii="Times New Roman" w:hAnsi="Times New Roman" w:eastAsia="仿宋_GB2312" w:cs="Times New Roman"/>
          <w:color w:val="auto"/>
          <w:spacing w:val="-6"/>
          <w:kern w:val="0"/>
          <w:sz w:val="32"/>
          <w:szCs w:val="32"/>
          <w:highlight w:val="none"/>
          <w:lang w:val="en-US" w:eastAsia="zh-CN"/>
        </w:rPr>
        <w:t>万元，主要包括:办公费、印刷费、水费、电费、邮电费、取暖费、工会经费、福利费。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七、关于中国共产主义青年团焉耆回族自治县委员会2025年一般公共预算项目支出情况说明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项目名称：2025年大学生西部计划项目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设立的政策依据：巴财行【2024】39号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预算安排规模：101.19万元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项目承担单位：中国共产主义青年团焉耆回族自治县委员会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eastAsia" w:eastAsia="仿宋_GB2312" w:cs="Times New Roman"/>
          <w:color w:val="auto"/>
          <w:kern w:val="0"/>
          <w:sz w:val="32"/>
          <w:szCs w:val="32"/>
          <w:highlight w:val="none"/>
          <w:lang w:val="en-US" w:eastAsia="zh-CN"/>
        </w:rPr>
        <w:t>162人工资及社保补助101.19万元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eastAsia="仿宋_GB2312" w:cs="Times New Roman"/>
          <w:color w:val="auto"/>
          <w:kern w:val="0"/>
          <w:sz w:val="32"/>
          <w:szCs w:val="32"/>
          <w:highlight w:val="none"/>
          <w:lang w:val="en-US" w:eastAsia="zh-CN"/>
        </w:rPr>
        <w:t>1月1日-12月20日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资金来源：上级专项拨款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补贴人数：162人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补贴标准：</w:t>
      </w:r>
      <w:r>
        <w:rPr>
          <w:rFonts w:hint="eastAsia" w:eastAsia="仿宋_GB2312" w:cs="Times New Roman"/>
          <w:color w:val="auto"/>
          <w:kern w:val="0"/>
          <w:sz w:val="32"/>
          <w:szCs w:val="32"/>
          <w:highlight w:val="none"/>
          <w:lang w:val="en-US" w:eastAsia="zh-CN"/>
        </w:rPr>
        <w:t>生活补助</w:t>
      </w:r>
      <w:r>
        <w:rPr>
          <w:rFonts w:hint="default" w:ascii="Times New Roman" w:hAnsi="Times New Roman" w:eastAsia="仿宋_GB2312" w:cs="Times New Roman"/>
          <w:color w:val="auto"/>
          <w:kern w:val="0"/>
          <w:sz w:val="32"/>
          <w:szCs w:val="32"/>
          <w:highlight w:val="none"/>
          <w:lang w:val="en-US" w:eastAsia="zh-CN"/>
        </w:rPr>
        <w:t>3354.77/人/月</w:t>
      </w:r>
      <w:r>
        <w:rPr>
          <w:rFonts w:hint="eastAsia" w:eastAsia="仿宋_GB2312" w:cs="Times New Roman"/>
          <w:color w:val="auto"/>
          <w:kern w:val="0"/>
          <w:sz w:val="32"/>
          <w:szCs w:val="32"/>
          <w:highlight w:val="none"/>
          <w:lang w:val="en-US" w:eastAsia="zh-CN"/>
        </w:rPr>
        <w:t>、社保按月按需支付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补贴范围：全县</w:t>
      </w:r>
      <w:r>
        <w:rPr>
          <w:rFonts w:hint="eastAsia" w:eastAsia="仿宋_GB2312" w:cs="Times New Roman"/>
          <w:color w:val="auto"/>
          <w:kern w:val="0"/>
          <w:sz w:val="32"/>
          <w:szCs w:val="32"/>
          <w:highlight w:val="none"/>
          <w:lang w:val="en-US" w:eastAsia="zh-CN"/>
        </w:rPr>
        <w:t>162名</w:t>
      </w:r>
      <w:r>
        <w:rPr>
          <w:rFonts w:hint="default" w:ascii="Times New Roman" w:hAnsi="Times New Roman" w:eastAsia="仿宋_GB2312" w:cs="Times New Roman"/>
          <w:color w:val="auto"/>
          <w:kern w:val="0"/>
          <w:sz w:val="32"/>
          <w:szCs w:val="32"/>
          <w:highlight w:val="none"/>
          <w:lang w:val="en-US" w:eastAsia="zh-CN"/>
        </w:rPr>
        <w:t>大学生西部计划志愿者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补贴方式：国库集中支付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发放程序：国库支付</w:t>
      </w:r>
      <w:r>
        <w:rPr>
          <w:rFonts w:hint="eastAsia" w:eastAsia="仿宋_GB2312" w:cs="Times New Roman"/>
          <w:color w:val="auto"/>
          <w:kern w:val="0"/>
          <w:sz w:val="32"/>
          <w:szCs w:val="32"/>
          <w:highlight w:val="none"/>
          <w:lang w:val="en-US" w:eastAsia="zh-CN"/>
        </w:rPr>
        <w:t>到大学生志愿者银行卡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受益人群和社会效益：全县大学生西部计划志愿者。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八、关于中国共产主义青年团焉耆回族自治县委员会2025年政府性基金预算支出情况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中国共产主义青年团焉耆回族自治县委员会2025年没有使用政府性基金预算拨款安排的支出，政府性基金预算支出情况表为空表。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九、关于中国共产主义青年团焉耆回族自治县委员会2025年国有资本经营预算拨款情况说明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中国共产主义青年团焉耆回族自治县委员会202</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十、关于中国共产主义青年团焉耆回族自治县委员会2025年财政拨款“三公”经费预算情况说明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中国共产主义青年团焉耆回族自治县委员会2025年财政拨款“三公”经费数为0万元，其中：因公出国（境）费0万元,公务用车购置费0万元,公务用车运行费0万元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w:t>
      </w:r>
      <w:r>
        <w:rPr>
          <w:rFonts w:hint="eastAsia" w:eastAsia="仿宋_GB2312" w:cs="Times New Roman"/>
          <w:color w:val="auto"/>
          <w:kern w:val="0"/>
          <w:sz w:val="32"/>
          <w:szCs w:val="32"/>
          <w:highlight w:val="none"/>
          <w:lang w:val="en-US" w:eastAsia="zh-CN"/>
        </w:rPr>
        <w:t>未安排预算。</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w:t>
      </w:r>
      <w:r>
        <w:rPr>
          <w:rFonts w:hint="eastAsia" w:eastAsia="仿宋_GB2312" w:cs="Times New Roman"/>
          <w:color w:val="auto"/>
          <w:kern w:val="0"/>
          <w:sz w:val="32"/>
          <w:szCs w:val="32"/>
          <w:highlight w:val="none"/>
          <w:lang w:val="en-US" w:eastAsia="zh-CN"/>
        </w:rPr>
        <w:t>未安排预算。</w:t>
      </w:r>
      <w:r>
        <w:rPr>
          <w:rFonts w:hint="default" w:ascii="Times New Roman" w:hAnsi="Times New Roman" w:eastAsia="仿宋_GB2312" w:cs="Times New Roman"/>
          <w:color w:val="auto"/>
          <w:kern w:val="0"/>
          <w:sz w:val="32"/>
          <w:szCs w:val="32"/>
          <w:highlight w:val="none"/>
          <w:lang w:val="en-US" w:eastAsia="zh-CN"/>
        </w:rPr>
        <w:t>公务用车运行费增加0万元，增长0%,主要原因是：</w:t>
      </w:r>
      <w:r>
        <w:rPr>
          <w:rFonts w:hint="eastAsia" w:eastAsia="仿宋_GB2312" w:cs="Times New Roman"/>
          <w:color w:val="auto"/>
          <w:kern w:val="0"/>
          <w:sz w:val="32"/>
          <w:szCs w:val="32"/>
          <w:highlight w:val="none"/>
          <w:lang w:val="en-US" w:eastAsia="zh-CN"/>
        </w:rPr>
        <w:t>未安排预算。</w:t>
      </w:r>
      <w:r>
        <w:rPr>
          <w:rFonts w:hint="default" w:ascii="Times New Roman" w:hAnsi="Times New Roman" w:eastAsia="仿宋_GB2312" w:cs="Times New Roman"/>
          <w:color w:val="auto"/>
          <w:kern w:val="0"/>
          <w:sz w:val="32"/>
          <w:szCs w:val="32"/>
          <w:highlight w:val="none"/>
          <w:lang w:val="en-US" w:eastAsia="zh-CN"/>
        </w:rPr>
        <w:t>公务接待费增加0万元，增长0%,主要原因是：</w:t>
      </w:r>
      <w:r>
        <w:rPr>
          <w:rFonts w:hint="eastAsia" w:eastAsia="仿宋_GB2312" w:cs="Times New Roman"/>
          <w:color w:val="auto"/>
          <w:kern w:val="0"/>
          <w:sz w:val="32"/>
          <w:szCs w:val="32"/>
          <w:highlight w:val="none"/>
          <w:lang w:val="en-US" w:eastAsia="zh-CN"/>
        </w:rPr>
        <w:t>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w:t>
      </w:r>
      <w:r>
        <w:rPr>
          <w:rFonts w:hint="default" w:ascii="Times New Roman" w:hAnsi="Times New Roman" w:eastAsia="楷体_GB2312" w:cs="Times New Roman"/>
          <w:b/>
          <w:bCs/>
          <w:color w:val="auto"/>
          <w:kern w:val="0"/>
          <w:sz w:val="32"/>
          <w:szCs w:val="32"/>
          <w:highlight w:val="none"/>
          <w:lang w:val="en-US" w:eastAsia="zh-CN"/>
        </w:rPr>
        <w:t>中国共产主义青年团焉耆回族自治县委员会2025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中国共产主义青年团焉耆回族自治县委员会2025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中国共产主义青年团焉耆回族自治县委员会2025年的机关运行经费财政拨款预算2.0</w:t>
      </w: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万元，比上年预算增加2.0</w:t>
      </w: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万元，增长100%。主要原因是：</w:t>
      </w:r>
      <w:r>
        <w:rPr>
          <w:rFonts w:hint="default" w:ascii="Times New Roman" w:hAnsi="Times New Roman" w:eastAsia="仿宋_GB2312" w:cs="Times New Roman"/>
          <w:b w:val="0"/>
          <w:bCs w:val="0"/>
          <w:color w:val="auto"/>
          <w:kern w:val="0"/>
          <w:sz w:val="32"/>
          <w:szCs w:val="32"/>
          <w:highlight w:val="none"/>
          <w:lang w:val="en-US" w:eastAsia="zh-CN" w:bidi="ar-SA"/>
        </w:rPr>
        <w:t>前期单位由县委办进行核算与编制预算，自本年起单位进行独立核算与独立编制预算。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2025年，中国共产主义青年团焉耆回族自治县委员会政府采购预算</w:t>
      </w:r>
      <w:r>
        <w:rPr>
          <w:rFonts w:hint="eastAsia" w:ascii="Times New Roman" w:hAnsi="Times New Roman" w:eastAsia="仿宋_GB2312" w:cs="Times New Roman"/>
          <w:color w:val="auto"/>
          <w:kern w:val="0"/>
          <w:sz w:val="32"/>
          <w:szCs w:val="32"/>
          <w:highlight w:val="none"/>
          <w:lang w:val="en-US" w:eastAsia="zh-CN"/>
        </w:rPr>
        <w:t>2.08</w:t>
      </w:r>
      <w:r>
        <w:rPr>
          <w:rFonts w:hint="default" w:ascii="Times New Roman" w:hAnsi="Times New Roman" w:eastAsia="仿宋_GB2312" w:cs="Times New Roman"/>
          <w:color w:val="auto"/>
          <w:kern w:val="0"/>
          <w:sz w:val="32"/>
          <w:szCs w:val="32"/>
          <w:highlight w:val="none"/>
          <w:lang w:val="en-US" w:eastAsia="zh-CN"/>
        </w:rPr>
        <w:t>万元，其中：政府采购货物预算</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万元，政府采购工程预算</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万元，政府采购服务预算</w:t>
      </w:r>
      <w:r>
        <w:rPr>
          <w:rFonts w:hint="eastAsia" w:ascii="Times New Roman" w:hAnsi="Times New Roman" w:eastAsia="仿宋_GB2312" w:cs="Times New Roman"/>
          <w:color w:val="auto"/>
          <w:kern w:val="0"/>
          <w:sz w:val="32"/>
          <w:szCs w:val="32"/>
          <w:highlight w:val="none"/>
          <w:lang w:val="en-US" w:eastAsia="zh-CN"/>
        </w:rPr>
        <w:t>2.08</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2025年，中国共产主义青年团焉耆回族自治县委员会面向中小企业预留政府采购项目预算金额</w:t>
      </w:r>
      <w:r>
        <w:rPr>
          <w:rFonts w:hint="eastAsia" w:ascii="Times New Roman" w:hAnsi="Times New Roman" w:eastAsia="仿宋_GB2312" w:cs="Times New Roman"/>
          <w:color w:val="auto"/>
          <w:kern w:val="0"/>
          <w:sz w:val="32"/>
          <w:szCs w:val="32"/>
          <w:highlight w:val="none"/>
          <w:lang w:val="en-US" w:eastAsia="zh-CN"/>
        </w:rPr>
        <w:t>2.08</w:t>
      </w:r>
      <w:r>
        <w:rPr>
          <w:rFonts w:hint="default" w:ascii="Times New Roman" w:hAnsi="Times New Roman" w:eastAsia="仿宋_GB2312" w:cs="Times New Roman"/>
          <w:color w:val="auto"/>
          <w:kern w:val="0"/>
          <w:sz w:val="32"/>
          <w:szCs w:val="32"/>
          <w:highlight w:val="none"/>
          <w:lang w:val="en-US" w:eastAsia="zh-CN"/>
        </w:rPr>
        <w:t>万元，小微企业预留政府采购项目预算金额</w:t>
      </w:r>
      <w:r>
        <w:rPr>
          <w:rFonts w:hint="eastAsia" w:ascii="Times New Roman" w:hAnsi="Times New Roman" w:eastAsia="仿宋_GB2312" w:cs="Times New Roman"/>
          <w:color w:val="auto"/>
          <w:kern w:val="0"/>
          <w:sz w:val="32"/>
          <w:szCs w:val="32"/>
          <w:highlight w:val="none"/>
          <w:lang w:val="en-US" w:eastAsia="zh-CN"/>
        </w:rPr>
        <w:t>2.08</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截至2024年底，中国共产主义青年团焉耆回族自治县委员会及下属各预算单位占用使用国有资产总体情况为：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房屋160.45平方米，价值33.09万元。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车辆0辆，价值0万元。其中：一般公务用车0辆，价值0万元，执法执勤用车0辆，价值0万元，其他用车0辆，价值0万元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办公家具价值7900万元。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其他资产价值13550万元。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eastAsia"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本</w:t>
      </w:r>
      <w:r>
        <w:rPr>
          <w:rFonts w:hint="eastAsia" w:eastAsia="仿宋_GB2312" w:cs="Times New Roman"/>
          <w:kern w:val="0"/>
          <w:sz w:val="32"/>
          <w:szCs w:val="32"/>
          <w:highlight w:val="none"/>
          <w:lang w:val="en-US" w:eastAsia="zh-CN"/>
        </w:rPr>
        <w:t>单位</w:t>
      </w:r>
      <w:r>
        <w:rPr>
          <w:rFonts w:hint="eastAsia" w:ascii="Times New Roman" w:hAnsi="Times New Roman" w:eastAsia="仿宋_GB2312" w:cs="Times New Roman"/>
          <w:kern w:val="0"/>
          <w:sz w:val="32"/>
          <w:szCs w:val="32"/>
          <w:highlight w:val="none"/>
        </w:rPr>
        <w:t>预算绩效管理</w:t>
      </w:r>
      <w:r>
        <w:rPr>
          <w:rFonts w:hint="eastAsia" w:ascii="Times New Roman" w:hAnsi="Times New Roman" w:eastAsia="仿宋_GB2312" w:cs="Times New Roman"/>
          <w:kern w:val="0"/>
          <w:sz w:val="32"/>
          <w:szCs w:val="32"/>
          <w:highlight w:val="none"/>
          <w:lang w:val="en-US" w:eastAsia="zh-CN"/>
        </w:rPr>
        <w:t>整体预算绩效目标1个，涉及预算金额</w:t>
      </w:r>
      <w:r>
        <w:rPr>
          <w:rFonts w:hint="eastAsia" w:eastAsia="仿宋_GB2312" w:cs="Times New Roman"/>
          <w:kern w:val="0"/>
          <w:sz w:val="32"/>
          <w:szCs w:val="32"/>
          <w:highlight w:val="none"/>
          <w:lang w:val="en-US" w:eastAsia="zh-CN"/>
        </w:rPr>
        <w:t>147.36</w:t>
      </w:r>
      <w:r>
        <w:rPr>
          <w:rFonts w:hint="eastAsia" w:ascii="Times New Roman" w:hAnsi="Times New Roman" w:eastAsia="仿宋_GB2312" w:cs="Times New Roman"/>
          <w:kern w:val="0"/>
          <w:sz w:val="32"/>
          <w:szCs w:val="32"/>
          <w:highlight w:val="none"/>
          <w:lang w:val="en-US" w:eastAsia="zh-CN"/>
        </w:rPr>
        <w:t>万元；当年预算安排项目共</w:t>
      </w:r>
      <w:r>
        <w:rPr>
          <w:rFonts w:hint="eastAsia" w:eastAsia="仿宋_GB2312" w:cs="Times New Roman"/>
          <w:kern w:val="0"/>
          <w:sz w:val="32"/>
          <w:szCs w:val="32"/>
          <w:highlight w:val="none"/>
          <w:lang w:val="en-US" w:eastAsia="zh-CN"/>
        </w:rPr>
        <w:t>1</w:t>
      </w:r>
      <w:r>
        <w:rPr>
          <w:rFonts w:hint="eastAsia" w:ascii="Times New Roman" w:hAnsi="Times New Roman" w:eastAsia="仿宋_GB2312" w:cs="Times New Roman"/>
          <w:kern w:val="0"/>
          <w:sz w:val="32"/>
          <w:szCs w:val="32"/>
          <w:highlight w:val="none"/>
          <w:lang w:val="en-US" w:eastAsia="zh-CN"/>
        </w:rPr>
        <w:t>个，其中:</w:t>
      </w:r>
      <w:r>
        <w:rPr>
          <w:rFonts w:hint="eastAsia" w:ascii="Times New Roman" w:hAnsi="Times New Roman" w:eastAsia="仿宋_GB2312" w:cs="Times New Roman"/>
          <w:kern w:val="0"/>
          <w:sz w:val="32"/>
          <w:szCs w:val="32"/>
          <w:highlight w:val="none"/>
          <w:lang w:val="en-US" w:eastAsia="zh-Hans"/>
        </w:rPr>
        <w:t>财政拨款</w:t>
      </w:r>
      <w:r>
        <w:rPr>
          <w:rFonts w:hint="eastAsia" w:ascii="Times New Roman" w:hAnsi="Times New Roman" w:eastAsia="仿宋_GB2312" w:cs="Times New Roman"/>
          <w:kern w:val="0"/>
          <w:sz w:val="32"/>
          <w:szCs w:val="32"/>
          <w:highlight w:val="none"/>
        </w:rPr>
        <w:t>项目</w:t>
      </w:r>
      <w:r>
        <w:rPr>
          <w:rFonts w:hint="eastAsia" w:ascii="Times New Roman" w:hAnsi="Times New Roman" w:eastAsia="仿宋_GB2312" w:cs="Times New Roman"/>
          <w:kern w:val="0"/>
          <w:sz w:val="32"/>
          <w:szCs w:val="32"/>
          <w:highlight w:val="none"/>
          <w:lang w:val="en-US" w:eastAsia="zh-CN"/>
        </w:rPr>
        <w:t>涉及预算金额</w:t>
      </w:r>
      <w:r>
        <w:rPr>
          <w:rFonts w:hint="eastAsia" w:eastAsia="仿宋_GB2312" w:cs="Times New Roman"/>
          <w:kern w:val="0"/>
          <w:sz w:val="32"/>
          <w:szCs w:val="32"/>
          <w:highlight w:val="none"/>
          <w:lang w:val="en-US" w:eastAsia="zh-CN"/>
        </w:rPr>
        <w:t>101.19</w:t>
      </w:r>
      <w:r>
        <w:rPr>
          <w:rFonts w:hint="eastAsia" w:ascii="Times New Roman" w:hAnsi="Times New Roman" w:eastAsia="仿宋_GB2312" w:cs="Times New Roman"/>
          <w:kern w:val="0"/>
          <w:sz w:val="32"/>
          <w:szCs w:val="32"/>
          <w:highlight w:val="none"/>
          <w:lang w:val="en-US" w:eastAsia="zh-CN"/>
        </w:rPr>
        <w:t>万元；</w:t>
      </w:r>
      <w:r>
        <w:rPr>
          <w:rFonts w:hint="eastAsia" w:ascii="Times New Roman" w:hAnsi="Times New Roman" w:eastAsia="仿宋_GB2312" w:cs="Times New Roman"/>
          <w:kern w:val="0"/>
          <w:sz w:val="32"/>
          <w:szCs w:val="32"/>
          <w:highlight w:val="none"/>
          <w:lang w:val="en-US" w:eastAsia="zh-Hans"/>
        </w:rPr>
        <w:t>非财政拨款项目</w:t>
      </w:r>
      <w:r>
        <w:rPr>
          <w:rFonts w:hint="eastAsia" w:ascii="Times New Roman" w:hAnsi="Times New Roman" w:eastAsia="仿宋_GB2312" w:cs="Times New Roman"/>
          <w:kern w:val="0"/>
          <w:sz w:val="32"/>
          <w:szCs w:val="32"/>
          <w:highlight w:val="none"/>
        </w:rPr>
        <w:t>涉及预算金额</w:t>
      </w:r>
      <w:r>
        <w:rPr>
          <w:rFonts w:hint="eastAsia" w:eastAsia="仿宋_GB2312" w:cs="Times New Roman"/>
          <w:kern w:val="0"/>
          <w:sz w:val="32"/>
          <w:szCs w:val="32"/>
          <w:highlight w:val="none"/>
          <w:lang w:val="en-US" w:eastAsia="zh-CN"/>
        </w:rPr>
        <w:t>0</w:t>
      </w:r>
      <w:r>
        <w:rPr>
          <w:rFonts w:hint="eastAsia" w:ascii="Times New Roman" w:hAnsi="Times New Roman" w:eastAsia="仿宋_GB2312" w:cs="Times New Roman"/>
          <w:kern w:val="0"/>
          <w:sz w:val="32"/>
          <w:szCs w:val="32"/>
          <w:highlight w:val="none"/>
        </w:rPr>
        <w:t>万元。具体情况见下表</w:t>
      </w:r>
      <w:r>
        <w:rPr>
          <w:rFonts w:hint="eastAsia" w:eastAsia="仿宋_GB2312" w:cs="Times New Roman"/>
          <w:kern w:val="0"/>
          <w:sz w:val="32"/>
          <w:szCs w:val="32"/>
          <w:highlight w:val="none"/>
          <w:lang w:eastAsia="zh-CN"/>
        </w:rPr>
        <w:t>（</w:t>
      </w:r>
      <w:r>
        <w:rPr>
          <w:rFonts w:hint="eastAsia" w:eastAsia="仿宋_GB2312" w:cs="Times New Roman"/>
          <w:kern w:val="0"/>
          <w:sz w:val="32"/>
          <w:szCs w:val="32"/>
          <w:highlight w:val="none"/>
          <w:lang w:val="en-US" w:eastAsia="zh-CN"/>
        </w:rPr>
        <w:t>按项目分别填报</w:t>
      </w:r>
      <w:r>
        <w:rPr>
          <w:rFonts w:hint="eastAsia"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pStyle w:val="3"/>
        <w:rPr>
          <w:rFonts w:hint="default" w:ascii="Times New Roman" w:hAnsi="Times New Roman" w:eastAsia="仿宋_GB2312" w:cs="Times New Roman"/>
          <w:color w:val="auto"/>
          <w:kern w:val="0"/>
          <w:sz w:val="32"/>
          <w:szCs w:val="32"/>
          <w:highlight w:val="none"/>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p>
    <w:p>
      <w:pPr>
        <w:pStyle w:val="3"/>
        <w:rPr>
          <w:rFonts w:hint="default" w:ascii="Times New Roman" w:hAnsi="Times New Roman" w:eastAsia="仿宋_GB2312" w:cs="Times New Roman"/>
          <w:color w:val="auto"/>
          <w:kern w:val="0"/>
          <w:sz w:val="32"/>
          <w:szCs w:val="32"/>
          <w:highlight w:val="none"/>
          <w:lang w:val="en-US" w:eastAsia="zh-CN"/>
        </w:rPr>
      </w:pPr>
    </w:p>
    <w:p>
      <w:pPr>
        <w:rPr>
          <w:rFonts w:hint="default" w:ascii="Times New Roman" w:hAnsi="Times New Roman" w:eastAsia="仿宋_GB2312" w:cs="Times New Roman"/>
          <w:color w:val="auto"/>
          <w:kern w:val="0"/>
          <w:sz w:val="32"/>
          <w:szCs w:val="32"/>
          <w:highlight w:val="none"/>
          <w:lang w:val="en-US" w:eastAsia="zh-CN"/>
        </w:rPr>
      </w:pPr>
    </w:p>
    <w:p>
      <w:pPr>
        <w:pStyle w:val="3"/>
        <w:rPr>
          <w:rFonts w:hint="default" w:ascii="Times New Roman" w:hAnsi="Times New Roman" w:eastAsia="仿宋_GB2312" w:cs="Times New Roman"/>
          <w:color w:val="auto"/>
          <w:kern w:val="0"/>
          <w:sz w:val="32"/>
          <w:szCs w:val="32"/>
          <w:highlight w:val="none"/>
          <w:lang w:val="en-US" w:eastAsia="zh-CN"/>
        </w:rPr>
      </w:pPr>
    </w:p>
    <w:p>
      <w:pPr>
        <w:rPr>
          <w:rFonts w:hint="default" w:ascii="Times New Roman" w:hAnsi="Times New Roman" w:eastAsia="仿宋_GB2312" w:cs="Times New Roman"/>
          <w:color w:val="auto"/>
          <w:kern w:val="0"/>
          <w:sz w:val="32"/>
          <w:szCs w:val="32"/>
          <w:highlight w:val="none"/>
          <w:lang w:val="en-US" w:eastAsia="zh-CN"/>
        </w:rPr>
      </w:pPr>
    </w:p>
    <w:p>
      <w:pPr>
        <w:pStyle w:val="3"/>
        <w:rPr>
          <w:rFonts w:hint="default" w:ascii="Times New Roman" w:hAnsi="Times New Roman" w:eastAsia="仿宋_GB2312" w:cs="Times New Roman"/>
          <w:color w:val="auto"/>
          <w:kern w:val="0"/>
          <w:sz w:val="32"/>
          <w:szCs w:val="32"/>
          <w:highlight w:val="none"/>
          <w:lang w:val="en-US" w:eastAsia="zh-CN"/>
        </w:rPr>
      </w:pPr>
    </w:p>
    <w:p>
      <w:pPr>
        <w:rPr>
          <w:rFonts w:hint="default" w:ascii="Times New Roman" w:hAnsi="Times New Roman" w:eastAsia="仿宋_GB2312" w:cs="Times New Roman"/>
          <w:color w:val="auto"/>
          <w:kern w:val="0"/>
          <w:sz w:val="32"/>
          <w:szCs w:val="32"/>
          <w:highlight w:val="none"/>
          <w:lang w:val="en-US" w:eastAsia="zh-CN"/>
        </w:rPr>
      </w:pPr>
    </w:p>
    <w:p>
      <w:pPr>
        <w:pStyle w:val="3"/>
        <w:rPr>
          <w:rFonts w:hint="default" w:ascii="Times New Roman" w:hAnsi="Times New Roman" w:eastAsia="仿宋_GB2312" w:cs="Times New Roman"/>
          <w:color w:val="auto"/>
          <w:kern w:val="0"/>
          <w:sz w:val="32"/>
          <w:szCs w:val="32"/>
          <w:highlight w:val="none"/>
          <w:lang w:val="en-US" w:eastAsia="zh-CN"/>
        </w:rPr>
      </w:pPr>
    </w:p>
    <w:p>
      <w:pPr>
        <w:rPr>
          <w:rFonts w:hint="default" w:ascii="Times New Roman" w:hAnsi="Times New Roman" w:eastAsia="仿宋_GB2312" w:cs="Times New Roman"/>
          <w:color w:val="auto"/>
          <w:kern w:val="0"/>
          <w:sz w:val="32"/>
          <w:szCs w:val="32"/>
          <w:highlight w:val="none"/>
          <w:lang w:val="en-US" w:eastAsia="zh-CN"/>
        </w:rPr>
      </w:pPr>
    </w:p>
    <w:p>
      <w:pPr>
        <w:pStyle w:val="3"/>
        <w:rPr>
          <w:rFonts w:hint="default" w:ascii="Times New Roman" w:hAnsi="Times New Roman" w:eastAsia="仿宋_GB2312" w:cs="Times New Roman"/>
          <w:color w:val="auto"/>
          <w:kern w:val="0"/>
          <w:sz w:val="32"/>
          <w:szCs w:val="32"/>
          <w:highlight w:val="none"/>
          <w:lang w:val="en-US" w:eastAsia="zh-CN"/>
        </w:rPr>
      </w:pPr>
    </w:p>
    <w:p>
      <w:pPr>
        <w:rPr>
          <w:rFonts w:hint="default" w:ascii="Times New Roman" w:hAnsi="Times New Roman" w:eastAsia="仿宋_GB2312" w:cs="Times New Roman"/>
          <w:color w:val="auto"/>
          <w:kern w:val="0"/>
          <w:sz w:val="32"/>
          <w:szCs w:val="32"/>
          <w:highlight w:val="none"/>
          <w:lang w:val="en-US" w:eastAsia="zh-CN"/>
        </w:rPr>
      </w:pPr>
    </w:p>
    <w:p>
      <w:pPr>
        <w:pStyle w:val="3"/>
        <w:rPr>
          <w:rFonts w:hint="default" w:ascii="Times New Roman" w:hAnsi="Times New Roman" w:eastAsia="仿宋_GB2312" w:cs="Times New Roman"/>
          <w:color w:val="auto"/>
          <w:kern w:val="0"/>
          <w:sz w:val="32"/>
          <w:szCs w:val="32"/>
          <w:highlight w:val="none"/>
          <w:lang w:val="en-US" w:eastAsia="zh-CN"/>
        </w:rPr>
      </w:pPr>
    </w:p>
    <w:p>
      <w:pPr>
        <w:pStyle w:val="3"/>
        <w:ind w:left="0" w:leftChars="0" w:firstLine="0" w:firstLineChars="0"/>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tbl>
      <w:tblPr>
        <w:tblStyle w:val="10"/>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中</w:t>
            </w:r>
            <w:r>
              <w:rPr>
                <w:rFonts w:hint="eastAsia" w:ascii="宋体" w:hAnsi="宋体" w:cs="宋体"/>
                <w:i w:val="0"/>
                <w:iCs w:val="0"/>
                <w:color w:val="000000"/>
                <w:kern w:val="0"/>
                <w:sz w:val="20"/>
                <w:szCs w:val="20"/>
                <w:highlight w:val="none"/>
                <w:u w:val="none"/>
                <w:lang w:val="en-US" w:eastAsia="zh-CN" w:bidi="ar"/>
              </w:rPr>
              <w:t>国</w:t>
            </w:r>
            <w:r>
              <w:rPr>
                <w:rFonts w:hint="eastAsia" w:ascii="宋体" w:hAnsi="宋体" w:eastAsia="宋体" w:cs="宋体"/>
                <w:i w:val="0"/>
                <w:iCs w:val="0"/>
                <w:color w:val="000000"/>
                <w:kern w:val="0"/>
                <w:sz w:val="20"/>
                <w:szCs w:val="20"/>
                <w:highlight w:val="none"/>
                <w:u w:val="none"/>
                <w:lang w:val="en-US" w:eastAsia="zh-CN" w:bidi="ar"/>
              </w:rPr>
              <w:t>共产主义青年团焉耆回族自治县委员会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张昱喆</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13639961504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全年管理县西部计划志愿者人数是76人，西部计划志愿者活动开展次数最少7次，全年团干部培训次数最少9次，西部计划志愿者满意度不得少于95%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履职效能</w:t>
            </w:r>
          </w:p>
        </w:tc>
        <w:tc>
          <w:tcPr>
            <w:tcW w:w="136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全年管理西部计划志愿者人数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=176人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西部计划志愿者管理办法</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36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西部计划志愿者活动开展次数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&gt;=12次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2025年全年计划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全年团干部培训次数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&gt;=9场次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2025年全年计划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12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服务对象满意度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西部计划志愿者满意度</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&gt;=95%</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西部计划志愿者管理办法</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r>
    </w:tbl>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tbl>
      <w:tblPr>
        <w:tblStyle w:val="10"/>
        <w:tblpPr w:leftFromText="180" w:rightFromText="180" w:vertAnchor="text" w:horzAnchor="page" w:tblpX="1103" w:tblpY="515"/>
        <w:tblOverlap w:val="never"/>
        <w:tblW w:w="96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
        <w:gridCol w:w="1098"/>
        <w:gridCol w:w="1707"/>
        <w:gridCol w:w="960"/>
        <w:gridCol w:w="1253"/>
        <w:gridCol w:w="920"/>
        <w:gridCol w:w="800"/>
        <w:gridCol w:w="1040"/>
        <w:gridCol w:w="1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635"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35"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726"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20"/>
                <w:szCs w:val="20"/>
                <w:highlight w:val="none"/>
                <w:u w:val="none"/>
              </w:rPr>
              <w:t>中</w:t>
            </w:r>
            <w:r>
              <w:rPr>
                <w:rFonts w:hint="eastAsia" w:ascii="宋体" w:hAnsi="宋体" w:cs="宋体"/>
                <w:i w:val="0"/>
                <w:iCs w:val="0"/>
                <w:color w:val="000000"/>
                <w:sz w:val="20"/>
                <w:szCs w:val="20"/>
                <w:highlight w:val="none"/>
                <w:u w:val="none"/>
                <w:lang w:eastAsia="zh-CN"/>
              </w:rPr>
              <w:t>国</w:t>
            </w:r>
            <w:r>
              <w:rPr>
                <w:rFonts w:hint="eastAsia" w:ascii="宋体" w:hAnsi="宋体" w:eastAsia="宋体" w:cs="宋体"/>
                <w:i w:val="0"/>
                <w:iCs w:val="0"/>
                <w:color w:val="000000"/>
                <w:sz w:val="20"/>
                <w:szCs w:val="20"/>
                <w:highlight w:val="none"/>
                <w:u w:val="none"/>
              </w:rPr>
              <w:t>共产主义青年团焉耆回族自治县委员会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92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2025年大学生西部计划项目</w:t>
            </w:r>
          </w:p>
        </w:tc>
        <w:tc>
          <w:tcPr>
            <w:tcW w:w="1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08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刘泽伟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9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rPr>
              <w:t>101.19</w:t>
            </w:r>
          </w:p>
        </w:tc>
        <w:tc>
          <w:tcPr>
            <w:tcW w:w="125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rPr>
              <w:t>101.19</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08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9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726" w:type="dxa"/>
            <w:gridSpan w:val="7"/>
            <w:tcBorders>
              <w:top w:val="single" w:color="000000" w:sz="4" w:space="0"/>
              <w:left w:val="nil"/>
              <w:bottom w:val="single" w:color="000000" w:sz="4" w:space="0"/>
              <w:right w:val="single" w:color="000000" w:sz="4" w:space="0"/>
            </w:tcBorders>
            <w:noWrap w:val="0"/>
            <w:vAlign w:val="top"/>
          </w:tcPr>
          <w:p>
            <w:pPr>
              <w:ind w:firstLine="360" w:firstLineChars="20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发放我县144名全国项目大学生服务西部计划新疆专项志愿者志愿者工作生活补贴、艰苦地区津贴，办理志愿者基本</w:t>
            </w:r>
            <w:bookmarkStart w:id="0" w:name="_GoBack"/>
            <w:bookmarkEnd w:id="0"/>
            <w:r>
              <w:rPr>
                <w:rFonts w:hint="eastAsia" w:ascii="宋体" w:hAnsi="宋体" w:eastAsia="宋体" w:cs="宋体"/>
                <w:i w:val="0"/>
                <w:iCs w:val="0"/>
                <w:color w:val="000000"/>
                <w:sz w:val="18"/>
                <w:szCs w:val="18"/>
                <w:highlight w:val="none"/>
                <w:u w:val="none"/>
              </w:rPr>
              <w:t>养老保险、工伤保险、失业保险及基本医疗保险和大病医疗保险，为志愿者更好的在新疆开展志愿服务提供有力保障，大学生志愿服务西部计划服务领域不断拓展，管理服务进一步完善，社会各界广泛关注，有效服务大局、服务社会、服务青年、为新疆社会稳定和长治久安贡献青春力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09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发放志愿者工作生活补贴人数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&gt;=144个</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6</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9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发放志愿者艰苦地区津贴人数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&gt;=144个</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6</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1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9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缴纳志愿者基本养老保险人数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&gt;=144个</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6</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9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缴纳志愿者基本医疗保险人数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&gt;=144个</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6</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9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补助金发放率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&gt;=100%</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6</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98" w:type="dxa"/>
            <w:vMerge w:val="continue"/>
            <w:tcBorders>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志愿者各项保险覆盖率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&gt;=100%</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资金发放及时率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计划标准</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预算控制率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&lt;=100%</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eastAsia="zh-CN"/>
              </w:rPr>
            </w:pPr>
            <w:r>
              <w:rPr>
                <w:rFonts w:hint="eastAsia" w:ascii="宋体" w:hAnsi="宋体" w:cs="宋体"/>
                <w:i w:val="0"/>
                <w:iCs w:val="0"/>
                <w:color w:val="000000"/>
                <w:sz w:val="18"/>
                <w:szCs w:val="18"/>
                <w:highlight w:val="none"/>
                <w:u w:val="none"/>
                <w:lang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社会</w:t>
            </w:r>
            <w:r>
              <w:rPr>
                <w:rFonts w:hint="eastAsia" w:ascii="宋体" w:hAnsi="宋体" w:eastAsia="宋体" w:cs="宋体"/>
                <w:i w:val="0"/>
                <w:iCs w:val="0"/>
                <w:color w:val="000000"/>
                <w:kern w:val="0"/>
                <w:sz w:val="18"/>
                <w:szCs w:val="18"/>
                <w:highlight w:val="none"/>
                <w:u w:val="none"/>
                <w:lang w:val="en-US" w:eastAsia="zh-CN" w:bidi="ar"/>
              </w:rPr>
              <w:t>效益指标</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补助人群生活得到改善</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有所改善</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志愿者对发放补贴满意度</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0.9</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计划标准</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ind w:firstLine="321" w:firstLineChars="100"/>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321" w:firstLineChars="100"/>
        <w:jc w:val="both"/>
        <w:textAlignment w:val="auto"/>
        <w:outlineLvl w:val="9"/>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本单位无其他需说明事项</w:t>
      </w:r>
      <w:r>
        <w:rPr>
          <w:rFonts w:hint="eastAsia" w:eastAsia="仿宋_GB2312" w:cs="Times New Roman"/>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1920" w:firstLineChars="600"/>
        <w:jc w:val="both"/>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中国共产主义青年团焉耆回族自治县委员会</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2025年2月20日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_x0000_s000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5"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zrKDLnAQAA9AMAAA4AAABkcnMvZTJvRG9jLnhtbK1TTYvbMBC9F/of&#10;hO6NnZSWYOIshZBSWLqBbc+LIkuxQF/MKLHTX9+RP7LbbQ97aA7KaDR+eu/NaHPXO8suCtAEX/Pl&#10;ouRMeRka4081//lj/2HNGSbhG2GDVzW/KuR32/fvNl2s1Cq0wTYKGIF4rLpY8zalWBUFylY5gYsQ&#10;ladDHcCJRFs4FQ2IjtCdLVZl+bnoAjQRglSIlN2Nh3xChLcABq2NVLsgz075NKKCsiKRJGxNRL4d&#10;2GqtZHrQGlVituakNA0rXULxMa/FdiOqE4jYGjlREG+h8EqTE8bTpTeonUiCncH8BeWMhIBBp4UM&#10;rhiFDI6QimX5ypvHVkQ1aCGrMd5Mx/8HK79fDsBMU/OPnHnhqOFPfUm/J6TlU/ani1hR2WM8wLRD&#10;CrPYXoPL/ySD9YOn15unqk9MUnK5Xq3XJdkt6WzeEE7x/HkETF9VcCwHNQdq2uCluNxjGkvnknyb&#10;D3tjLeVFZf0fCcLMmSIzHjnmKPXHfiJ+DM2V5EIY5wCj3Bu6815gOgigxhNPehrpgRZtQ1fzMEWc&#10;tQF+/Suf66kfdMpZR4NUc0/vhjP7zVOf8szNAczBcQ6El/RhzRNn5wjm1A68siaMX86JhA76s4qR&#10;+iSOhmFwcBrcPG0v90PV82Pd/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fOsoMucBAAD0&#10;AwAADgAAAAAAAAABACAAAAAfAQAAZHJzL2Uyb0RvYy54bWxQSwUGAAAAAAYABgBZAQAAeAU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000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SJMrnAQAA9AMAAA4AAABkcnMvZTJvRG9jLnhtbK1TTYvbMBC9F/of&#10;hO6NnVCWYOIshZBSWLqBbc+LIkuxQF/MKLHTX9+RP7LbbQ97aA7KaDR+eu/NaHPfO8suCtAEX/Pl&#10;ouRMeRka4081//lj/2nNGSbhG2GDVzW/KuT3248fNl2s1Cq0wTYKGIF4rLpY8zalWBUFylY5gYsQ&#10;ladDHcCJRFs4FQ2IjtCdLVZleVd0AZoIQSpEyu7GQz4hwnsAg9ZGql2QZ6d8GlFBWZFIErYmIt8O&#10;bLVWMj1qjSoxW3NSmoaVLqH4mNdiuxHVCURsjZwoiPdQeKPJCePp0hvUTiTBzmD+gnJGQsCg00IG&#10;V4xCBkdIxbJ8481TK6IatJDVGG+m4/+Dld8vB2Cmqflnzrxw1PDnvqTfM9Jyl/3pIlZU9hQPMO2Q&#10;wiy21+DyP8lg/eDp9eap6hOTlFyuV+t1SXZLOps3hFO8fB4B01cVHMtBzYGaNngpLg+YxtK5JN/m&#10;w95YS3lRWf9HgjBzpsiMR445Sv2xn4gfQ3MluRDGOcAo94bufBCYDgKo8cSTnkZ6pEXb0NU8TBFn&#10;bYBf/8rneuoHnXLW0SDV3NO74cx+89SnPHNzAHNwnAPhJX1Y88TZOYI5tQOvrAnjl3MioYP+rGKk&#10;PomjYRgcnAY3T9vr/VD18li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BhIkyucBAAD0&#10;AwAADgAAAAAAAAABACAAAAAfAQAAZHJzL2Uyb0RvYy54bWxQSwUGAAAAAAYABgBZAQAAeA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0B6FEE"/>
    <w:rsid w:val="01172B64"/>
    <w:rsid w:val="01A0284C"/>
    <w:rsid w:val="01AA27C1"/>
    <w:rsid w:val="024B52A0"/>
    <w:rsid w:val="025F2289"/>
    <w:rsid w:val="02A46519"/>
    <w:rsid w:val="02B67E2D"/>
    <w:rsid w:val="02C16425"/>
    <w:rsid w:val="03993838"/>
    <w:rsid w:val="039A7D6F"/>
    <w:rsid w:val="03B00E16"/>
    <w:rsid w:val="04033778"/>
    <w:rsid w:val="047D0023"/>
    <w:rsid w:val="04BB3AF6"/>
    <w:rsid w:val="0508535F"/>
    <w:rsid w:val="055B047F"/>
    <w:rsid w:val="05CD6137"/>
    <w:rsid w:val="05E8046E"/>
    <w:rsid w:val="068B38E9"/>
    <w:rsid w:val="068F027D"/>
    <w:rsid w:val="073F4A62"/>
    <w:rsid w:val="07AD5E6F"/>
    <w:rsid w:val="07C445AC"/>
    <w:rsid w:val="07E04721"/>
    <w:rsid w:val="084B52C4"/>
    <w:rsid w:val="084C53EF"/>
    <w:rsid w:val="08537CBF"/>
    <w:rsid w:val="088F5140"/>
    <w:rsid w:val="089B3547"/>
    <w:rsid w:val="089E6376"/>
    <w:rsid w:val="095E6E85"/>
    <w:rsid w:val="09DB6833"/>
    <w:rsid w:val="09E6390A"/>
    <w:rsid w:val="0A5C592B"/>
    <w:rsid w:val="0A65027E"/>
    <w:rsid w:val="0BD76FF7"/>
    <w:rsid w:val="0C2C7CAB"/>
    <w:rsid w:val="0EDB143A"/>
    <w:rsid w:val="0EDC67E9"/>
    <w:rsid w:val="0EEE7CB8"/>
    <w:rsid w:val="11131D3E"/>
    <w:rsid w:val="117C5FB6"/>
    <w:rsid w:val="11CD5C7B"/>
    <w:rsid w:val="12375A57"/>
    <w:rsid w:val="124456E2"/>
    <w:rsid w:val="128B5ECB"/>
    <w:rsid w:val="12990ADF"/>
    <w:rsid w:val="13081798"/>
    <w:rsid w:val="130C6537"/>
    <w:rsid w:val="133A4C58"/>
    <w:rsid w:val="133D6E3A"/>
    <w:rsid w:val="13E000DC"/>
    <w:rsid w:val="14453EBD"/>
    <w:rsid w:val="14937927"/>
    <w:rsid w:val="158206B7"/>
    <w:rsid w:val="165A752E"/>
    <w:rsid w:val="16720E86"/>
    <w:rsid w:val="16A92626"/>
    <w:rsid w:val="16C92C9E"/>
    <w:rsid w:val="16C968BF"/>
    <w:rsid w:val="16CB378A"/>
    <w:rsid w:val="17145FEF"/>
    <w:rsid w:val="174055F3"/>
    <w:rsid w:val="178A1875"/>
    <w:rsid w:val="180A7A9F"/>
    <w:rsid w:val="18BC2676"/>
    <w:rsid w:val="18D76411"/>
    <w:rsid w:val="191D62EF"/>
    <w:rsid w:val="1B47703B"/>
    <w:rsid w:val="1C612953"/>
    <w:rsid w:val="1C8568B1"/>
    <w:rsid w:val="1CDF0421"/>
    <w:rsid w:val="1D365189"/>
    <w:rsid w:val="1D390B3D"/>
    <w:rsid w:val="1DC8183D"/>
    <w:rsid w:val="1EB37102"/>
    <w:rsid w:val="1EDC0C2E"/>
    <w:rsid w:val="1EE727A6"/>
    <w:rsid w:val="1EF72D0A"/>
    <w:rsid w:val="1F1B3E22"/>
    <w:rsid w:val="1F244FF3"/>
    <w:rsid w:val="1F403F2A"/>
    <w:rsid w:val="1F947F86"/>
    <w:rsid w:val="1FE7345C"/>
    <w:rsid w:val="200E1832"/>
    <w:rsid w:val="201A3C93"/>
    <w:rsid w:val="20564103"/>
    <w:rsid w:val="20EF5226"/>
    <w:rsid w:val="21343CD0"/>
    <w:rsid w:val="215C772B"/>
    <w:rsid w:val="216560E6"/>
    <w:rsid w:val="22CC1448"/>
    <w:rsid w:val="241232D9"/>
    <w:rsid w:val="243B6113"/>
    <w:rsid w:val="245329EE"/>
    <w:rsid w:val="24947E1A"/>
    <w:rsid w:val="24A106B7"/>
    <w:rsid w:val="24B72E62"/>
    <w:rsid w:val="24C67CBD"/>
    <w:rsid w:val="24D2089C"/>
    <w:rsid w:val="24F501A4"/>
    <w:rsid w:val="25AD24B6"/>
    <w:rsid w:val="268706F2"/>
    <w:rsid w:val="26DE174A"/>
    <w:rsid w:val="27A109F9"/>
    <w:rsid w:val="27C75945"/>
    <w:rsid w:val="27CD427B"/>
    <w:rsid w:val="27DE73F8"/>
    <w:rsid w:val="28301362"/>
    <w:rsid w:val="29051210"/>
    <w:rsid w:val="29513011"/>
    <w:rsid w:val="29795F73"/>
    <w:rsid w:val="29A368F7"/>
    <w:rsid w:val="2AD14546"/>
    <w:rsid w:val="2B1F064C"/>
    <w:rsid w:val="2B807273"/>
    <w:rsid w:val="2BD177B3"/>
    <w:rsid w:val="2BFF5F8E"/>
    <w:rsid w:val="2C5B4682"/>
    <w:rsid w:val="2C7D2BD0"/>
    <w:rsid w:val="2CA91F8F"/>
    <w:rsid w:val="2CCE25B7"/>
    <w:rsid w:val="2D1D30DD"/>
    <w:rsid w:val="2D9A72E3"/>
    <w:rsid w:val="2EBC7276"/>
    <w:rsid w:val="2EC50D2A"/>
    <w:rsid w:val="2FA67C12"/>
    <w:rsid w:val="2FE00B97"/>
    <w:rsid w:val="30443354"/>
    <w:rsid w:val="326445D4"/>
    <w:rsid w:val="32C56AC4"/>
    <w:rsid w:val="32FB5373"/>
    <w:rsid w:val="3367084D"/>
    <w:rsid w:val="34E46102"/>
    <w:rsid w:val="355F345F"/>
    <w:rsid w:val="3585373E"/>
    <w:rsid w:val="35AD74AF"/>
    <w:rsid w:val="35C050B2"/>
    <w:rsid w:val="366E0F95"/>
    <w:rsid w:val="36BA6964"/>
    <w:rsid w:val="37C65D0A"/>
    <w:rsid w:val="37D639F1"/>
    <w:rsid w:val="381D7770"/>
    <w:rsid w:val="3844781A"/>
    <w:rsid w:val="386F4BB5"/>
    <w:rsid w:val="387A6405"/>
    <w:rsid w:val="38EF4837"/>
    <w:rsid w:val="3945219A"/>
    <w:rsid w:val="39924094"/>
    <w:rsid w:val="3A8D0701"/>
    <w:rsid w:val="3AB46F3A"/>
    <w:rsid w:val="3ACC3785"/>
    <w:rsid w:val="3B7D14AA"/>
    <w:rsid w:val="3C934B68"/>
    <w:rsid w:val="3DAB7499"/>
    <w:rsid w:val="3DC0388A"/>
    <w:rsid w:val="3DD11BB1"/>
    <w:rsid w:val="3E343ADA"/>
    <w:rsid w:val="3E821236"/>
    <w:rsid w:val="3EC5029A"/>
    <w:rsid w:val="3F3B3F53"/>
    <w:rsid w:val="3F3C57FD"/>
    <w:rsid w:val="3F523DB8"/>
    <w:rsid w:val="3F9E6C65"/>
    <w:rsid w:val="3FAB0A83"/>
    <w:rsid w:val="3FDB3E4D"/>
    <w:rsid w:val="404A3B16"/>
    <w:rsid w:val="40631AC1"/>
    <w:rsid w:val="409B6B34"/>
    <w:rsid w:val="40DE61BA"/>
    <w:rsid w:val="40E00B11"/>
    <w:rsid w:val="412C3CED"/>
    <w:rsid w:val="422F66DE"/>
    <w:rsid w:val="426C1E10"/>
    <w:rsid w:val="42981451"/>
    <w:rsid w:val="435047E6"/>
    <w:rsid w:val="443D3AFC"/>
    <w:rsid w:val="44673154"/>
    <w:rsid w:val="45124D8A"/>
    <w:rsid w:val="45267554"/>
    <w:rsid w:val="45282B27"/>
    <w:rsid w:val="45A64EFB"/>
    <w:rsid w:val="45F814F2"/>
    <w:rsid w:val="461E67EF"/>
    <w:rsid w:val="46E763CF"/>
    <w:rsid w:val="479C6D63"/>
    <w:rsid w:val="484535A7"/>
    <w:rsid w:val="485F0EFD"/>
    <w:rsid w:val="489B5AAF"/>
    <w:rsid w:val="48AC7E11"/>
    <w:rsid w:val="49F148F5"/>
    <w:rsid w:val="4A0E7FD8"/>
    <w:rsid w:val="4A281F33"/>
    <w:rsid w:val="4A2A6CEA"/>
    <w:rsid w:val="4A5B2FE3"/>
    <w:rsid w:val="4AB878D8"/>
    <w:rsid w:val="4BA0406A"/>
    <w:rsid w:val="4BB73A97"/>
    <w:rsid w:val="4BFA7C9C"/>
    <w:rsid w:val="4C164911"/>
    <w:rsid w:val="4C2A1CA4"/>
    <w:rsid w:val="4C5132B7"/>
    <w:rsid w:val="4CAB0851"/>
    <w:rsid w:val="4CD9708E"/>
    <w:rsid w:val="4CDC46D8"/>
    <w:rsid w:val="4CE3349A"/>
    <w:rsid w:val="4DBB2A02"/>
    <w:rsid w:val="4DCC255A"/>
    <w:rsid w:val="4E7F4EE6"/>
    <w:rsid w:val="4E8F3D85"/>
    <w:rsid w:val="4E975237"/>
    <w:rsid w:val="4EB719DD"/>
    <w:rsid w:val="4EE76881"/>
    <w:rsid w:val="4F463250"/>
    <w:rsid w:val="4F8912FC"/>
    <w:rsid w:val="4F986EB3"/>
    <w:rsid w:val="50D642B5"/>
    <w:rsid w:val="511E7ED9"/>
    <w:rsid w:val="51C977FF"/>
    <w:rsid w:val="52A651E4"/>
    <w:rsid w:val="52D114C8"/>
    <w:rsid w:val="5352114D"/>
    <w:rsid w:val="53D31D87"/>
    <w:rsid w:val="53E749C7"/>
    <w:rsid w:val="53E96AA8"/>
    <w:rsid w:val="54837F92"/>
    <w:rsid w:val="54A13C62"/>
    <w:rsid w:val="54DA5218"/>
    <w:rsid w:val="54F7789B"/>
    <w:rsid w:val="551A60F9"/>
    <w:rsid w:val="553D2D9F"/>
    <w:rsid w:val="558B7C2E"/>
    <w:rsid w:val="55C771EA"/>
    <w:rsid w:val="55EC2810"/>
    <w:rsid w:val="55F90EED"/>
    <w:rsid w:val="56DD1BD2"/>
    <w:rsid w:val="57073B7C"/>
    <w:rsid w:val="576F46BD"/>
    <w:rsid w:val="57B721BF"/>
    <w:rsid w:val="5801444E"/>
    <w:rsid w:val="58371595"/>
    <w:rsid w:val="58D92901"/>
    <w:rsid w:val="58E375BE"/>
    <w:rsid w:val="58EE4E9C"/>
    <w:rsid w:val="594B41C9"/>
    <w:rsid w:val="5A145089"/>
    <w:rsid w:val="5A5151F8"/>
    <w:rsid w:val="5A7705E9"/>
    <w:rsid w:val="5AB6785F"/>
    <w:rsid w:val="5ABC399D"/>
    <w:rsid w:val="5B17162E"/>
    <w:rsid w:val="5C427AAA"/>
    <w:rsid w:val="5C7A0AE7"/>
    <w:rsid w:val="5C7E206F"/>
    <w:rsid w:val="5CE86D10"/>
    <w:rsid w:val="5CFA6A4D"/>
    <w:rsid w:val="5D2D7CFD"/>
    <w:rsid w:val="5D4B30B9"/>
    <w:rsid w:val="5D76151E"/>
    <w:rsid w:val="5D7B6865"/>
    <w:rsid w:val="5E0F5FB6"/>
    <w:rsid w:val="5E8425FB"/>
    <w:rsid w:val="5E8D1EA0"/>
    <w:rsid w:val="5F37560E"/>
    <w:rsid w:val="5F564B42"/>
    <w:rsid w:val="5F5D4313"/>
    <w:rsid w:val="5F7E6D87"/>
    <w:rsid w:val="5F9974DE"/>
    <w:rsid w:val="5FCA04E2"/>
    <w:rsid w:val="60214775"/>
    <w:rsid w:val="603B7ADE"/>
    <w:rsid w:val="607B6917"/>
    <w:rsid w:val="61FF230E"/>
    <w:rsid w:val="63846F45"/>
    <w:rsid w:val="63B971A4"/>
    <w:rsid w:val="647004FD"/>
    <w:rsid w:val="6521251B"/>
    <w:rsid w:val="65C326D7"/>
    <w:rsid w:val="65E10333"/>
    <w:rsid w:val="66C06510"/>
    <w:rsid w:val="66C90024"/>
    <w:rsid w:val="66EB01D0"/>
    <w:rsid w:val="67045F2F"/>
    <w:rsid w:val="67B929BB"/>
    <w:rsid w:val="67E547DE"/>
    <w:rsid w:val="68810603"/>
    <w:rsid w:val="69204896"/>
    <w:rsid w:val="6948601F"/>
    <w:rsid w:val="698F68C7"/>
    <w:rsid w:val="6A0220CE"/>
    <w:rsid w:val="6A31115D"/>
    <w:rsid w:val="6BFE26C2"/>
    <w:rsid w:val="6C027255"/>
    <w:rsid w:val="6C5C7F16"/>
    <w:rsid w:val="6C7F70A2"/>
    <w:rsid w:val="6C9B35A6"/>
    <w:rsid w:val="6D27648F"/>
    <w:rsid w:val="6D5E745C"/>
    <w:rsid w:val="6DCE5D91"/>
    <w:rsid w:val="6E0D095F"/>
    <w:rsid w:val="6E6D4997"/>
    <w:rsid w:val="6E776815"/>
    <w:rsid w:val="6F3144A2"/>
    <w:rsid w:val="6F5F6E64"/>
    <w:rsid w:val="700755BF"/>
    <w:rsid w:val="705D5338"/>
    <w:rsid w:val="70C30C28"/>
    <w:rsid w:val="70E11AED"/>
    <w:rsid w:val="71613561"/>
    <w:rsid w:val="71867B1D"/>
    <w:rsid w:val="723027EE"/>
    <w:rsid w:val="72930579"/>
    <w:rsid w:val="72AE2989"/>
    <w:rsid w:val="72B31DB0"/>
    <w:rsid w:val="731756CB"/>
    <w:rsid w:val="737B4C41"/>
    <w:rsid w:val="739853DF"/>
    <w:rsid w:val="73F751C6"/>
    <w:rsid w:val="743950C0"/>
    <w:rsid w:val="745933C8"/>
    <w:rsid w:val="74966CCB"/>
    <w:rsid w:val="74D97049"/>
    <w:rsid w:val="75D2417A"/>
    <w:rsid w:val="7621477C"/>
    <w:rsid w:val="76553E74"/>
    <w:rsid w:val="76C46B70"/>
    <w:rsid w:val="77CF5535"/>
    <w:rsid w:val="78B62B34"/>
    <w:rsid w:val="78E7124B"/>
    <w:rsid w:val="78E87E8B"/>
    <w:rsid w:val="79E44972"/>
    <w:rsid w:val="7A275F6E"/>
    <w:rsid w:val="7A9502C4"/>
    <w:rsid w:val="7AE471C9"/>
    <w:rsid w:val="7AFF01D6"/>
    <w:rsid w:val="7B741FDE"/>
    <w:rsid w:val="7B996DF2"/>
    <w:rsid w:val="7BAC13A4"/>
    <w:rsid w:val="7D072597"/>
    <w:rsid w:val="7D5E11B5"/>
    <w:rsid w:val="7D6846EC"/>
    <w:rsid w:val="7DB2159B"/>
    <w:rsid w:val="7E1E7363"/>
    <w:rsid w:val="7E34683F"/>
    <w:rsid w:val="7ECC35B5"/>
    <w:rsid w:val="7F1D5A7C"/>
    <w:rsid w:val="7F2B3169"/>
    <w:rsid w:val="7F351FE8"/>
    <w:rsid w:val="7F372E30"/>
    <w:rsid w:val="7F8D4710"/>
    <w:rsid w:val="7FB83A61"/>
    <w:rsid w:val="7FE14F7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预算公开正文内容"/>
    <w:basedOn w:val="12"/>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73221f-1949-4124-8c2c-5d408d86ad08}">
  <ds:schemaRefs/>
</ds:datastoreItem>
</file>

<file path=customXml/itemProps3.xml><?xml version="1.0" encoding="utf-8"?>
<ds:datastoreItem xmlns:ds="http://schemas.openxmlformats.org/officeDocument/2006/customXml" ds:itemID="{3ff2a1fd-ca24-42e3-9b00-0b1b8e5d3cc9}">
  <ds:schemaRefs/>
</ds:datastoreItem>
</file>

<file path=customXml/itemProps4.xml><?xml version="1.0" encoding="utf-8"?>
<ds:datastoreItem xmlns:ds="http://schemas.openxmlformats.org/officeDocument/2006/customXml" ds:itemID="{deef615f-f309-4744-9c0d-23ca227e9c72}">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2495</Words>
  <Characters>2810</Characters>
  <Lines>0</Lines>
  <Paragraphs>0</Paragraphs>
  <TotalTime>15</TotalTime>
  <ScaleCrop>false</ScaleCrop>
  <LinksUpToDate>false</LinksUpToDate>
  <CharactersWithSpaces>3017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2025-03-19T11:56:00Z</cp:lastPrinted>
  <dcterms:modified xsi:type="dcterms:W3CDTF">2025-04-28T08:49:17Z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eyJoZGlkIjoiYTA2YTRmZDFlN2FhYTE0N2U0YzkzMTg2NzBlNGMyYzYiLCJ1c2VySWQiOiI3MjMwODU1ODEifQ==</vt:lpwstr>
  </property>
  <property fmtid="{D5CDD505-2E9C-101B-9397-08002B2CF9AE}" pid="4" name="ICV">
    <vt:lpwstr>24A2A57713E9486DAC61786E3235F673_13</vt:lpwstr>
  </property>
</Properties>
</file>