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hint="default" w:ascii="Times New Roman" w:hAnsi="Times New Roman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</w:rPr>
      </w:pPr>
    </w:p>
    <w:p>
      <w:pPr>
        <w:snapToGrid w:val="0"/>
        <w:spacing w:line="560" w:lineRule="exact"/>
        <w:ind w:left="-14"/>
        <w:jc w:val="center"/>
        <w:rPr>
          <w:rFonts w:hint="default" w:ascii="Times New Roman" w:hAnsi="Times New Roman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</w:rPr>
      </w:pPr>
    </w:p>
    <w:p>
      <w:pPr>
        <w:snapToGrid w:val="0"/>
        <w:spacing w:line="400" w:lineRule="exact"/>
        <w:jc w:val="center"/>
        <w:rPr>
          <w:rFonts w:hint="default" w:ascii="Times New Roman" w:hAnsi="Times New Roman" w:eastAsia="标宋体" w:cs="Times New Roman"/>
        </w:rPr>
      </w:pPr>
    </w:p>
    <w:p>
      <w:pPr>
        <w:snapToGrid w:val="0"/>
        <w:spacing w:line="400" w:lineRule="exact"/>
        <w:jc w:val="center"/>
        <w:rPr>
          <w:rFonts w:hint="default" w:ascii="Times New Roman" w:hAnsi="Times New Roman" w:eastAsia="标宋体" w:cs="Times New Roman"/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</w:rPr>
        <w:t>焉住建</w:t>
      </w:r>
      <w:r>
        <w:rPr>
          <w:rFonts w:hint="default" w:ascii="Times New Roman" w:hAnsi="Times New Roman" w:eastAsia="方正仿宋_GBK" w:cs="Times New Roman"/>
          <w:color w:val="000000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</w:rPr>
        <w:t>〕</w:t>
      </w:r>
      <w:r>
        <w:rPr>
          <w:rFonts w:hint="default" w:ascii="Times New Roman" w:hAnsi="Times New Roman" w:eastAsia="方正仿宋_GBK" w:cs="Times New Roman"/>
          <w:color w:val="000000"/>
          <w:lang w:val="en-US" w:eastAsia="zh-CN"/>
        </w:rPr>
        <w:t>14</w:t>
      </w:r>
      <w:r>
        <w:rPr>
          <w:rFonts w:hint="eastAsia" w:ascii="Times New Roman" w:eastAsia="方正仿宋_GBK" w:cs="Times New Roman"/>
          <w:color w:val="000000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</w:rPr>
        <w:t xml:space="preserve">号  </w:t>
      </w:r>
      <w:r>
        <w:rPr>
          <w:rFonts w:hint="eastAsia" w:ascii="Times New Roman" w:eastAsia="方正仿宋_GBK" w:cs="Times New Roman"/>
          <w:color w:val="000000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</w:rPr>
        <w:t xml:space="preserve"> </w:t>
      </w:r>
      <w:r>
        <w:rPr>
          <w:rFonts w:hint="eastAsia" w:ascii="Times New Roman" w:eastAsia="方正仿宋_GBK" w:cs="Times New Roman"/>
          <w:color w:val="00000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</w:rPr>
        <w:t xml:space="preserve">    </w:t>
      </w:r>
      <w:r>
        <w:rPr>
          <w:rFonts w:hint="default" w:ascii="Times New Roman" w:hAnsi="Times New Roman" w:eastAsia="方正仿宋_GBK" w:cs="Times New Roman"/>
        </w:rPr>
        <w:t>签发：</w:t>
      </w:r>
      <w:r>
        <w:rPr>
          <w:rFonts w:hint="default" w:ascii="Times New Roman" w:hAnsi="Times New Roman" w:eastAsia="方正仿宋_GBK" w:cs="Times New Roman"/>
          <w:lang w:eastAsia="zh-CN"/>
        </w:rPr>
        <w:t>张</w:t>
      </w:r>
      <w:r>
        <w:rPr>
          <w:rFonts w:hint="eastAsia" w:ascii="Times New Roman" w:eastAsia="方正仿宋_GBK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lang w:eastAsia="zh-CN"/>
        </w:rPr>
        <w:t>凯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仿宋_GBK" w:cs="Times New Roman"/>
          <w:b/>
          <w:spacing w:val="-8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615940" cy="0"/>
                <wp:effectExtent l="0" t="0" r="0" b="0"/>
                <wp:wrapNone/>
                <wp:docPr id="1" name="直线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0.3pt;height:0pt;width:442.2pt;visibility:hidden;z-index:251659264;mso-width-relative:page;mso-height-relative:page;" filled="f" stroked="t" coordsize="21600,21600" o:allowincell="f" o:gfxdata="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7aNr&#10;0QAAAAIBAAAPAAAAAAAAAAEAIAAAACIAAABkcnMvZG93bnJldi54bWxQSwECFAAUAAAACACHTuJA&#10;KsTWZu8BAADmAwAADgAAAAAAAAABACAAAAAgAQAAZHJzL2Uyb0RvYy54bWxQSwUGAAAAAAYABgBZ&#10;AQAAg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/>
          <w:spacing w:val="6"/>
          <w:kern w:val="0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/>
          <w:spacing w:val="6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6"/>
          <w:kern w:val="0"/>
          <w:sz w:val="40"/>
          <w:szCs w:val="40"/>
          <w:lang w:eastAsia="zh-CN"/>
        </w:rPr>
        <w:t>对自治县十八届人大四次会议</w:t>
      </w:r>
      <w:r>
        <w:rPr>
          <w:rFonts w:hint="default" w:ascii="Times New Roman" w:hAnsi="Times New Roman" w:eastAsia="方正小标宋_GBK" w:cs="Times New Roman"/>
          <w:b w:val="0"/>
          <w:bCs/>
          <w:spacing w:val="6"/>
          <w:kern w:val="0"/>
          <w:sz w:val="40"/>
          <w:szCs w:val="40"/>
          <w:lang w:val="en-US" w:eastAsia="zh-CN"/>
        </w:rPr>
        <w:t>2024-2</w:t>
      </w:r>
      <w:r>
        <w:rPr>
          <w:rFonts w:hint="eastAsia" w:ascii="Times New Roman" w:eastAsia="方正小标宋_GBK" w:cs="Times New Roman"/>
          <w:b w:val="0"/>
          <w:bCs/>
          <w:spacing w:val="6"/>
          <w:kern w:val="0"/>
          <w:sz w:val="40"/>
          <w:szCs w:val="40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b w:val="0"/>
          <w:bCs/>
          <w:spacing w:val="6"/>
          <w:kern w:val="0"/>
          <w:sz w:val="40"/>
          <w:szCs w:val="40"/>
          <w:lang w:val="en-US" w:eastAsia="zh-CN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/>
          <w:spacing w:val="6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6"/>
          <w:kern w:val="0"/>
          <w:sz w:val="40"/>
          <w:szCs w:val="40"/>
          <w:lang w:val="en-US" w:eastAsia="zh-CN"/>
        </w:rPr>
        <w:t>建议的答复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eastAsia="方正仿宋_GBK" w:cs="Times New Roman"/>
          <w:sz w:val="32"/>
          <w:szCs w:val="32"/>
          <w:lang w:eastAsia="zh-CN"/>
        </w:rPr>
        <w:t>何琳、马蕊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代表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在自治县十八届人大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次会议上，您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提出的《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关于在全县各小区楼道配备灭火器的建议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》收悉，经认真研究，现答复如下：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根据《新疆维吾尔自治区物业服务收费管理办法》第七条、第二款物业共用部位、共用设施设备的日常运行和维护费用：指保障物业服务区域内共用部位、共用设施设备正常使用和运行、维护保养、检测和公共用电（含楼道照明用电）所需的费用。不包括保修期内由建设单位履行保修责任支出的维修费。应当通过住宅专项维修资金予以列支的物业共用部位、共用设施设备的大修、中修和更新改造费用，不计入物业服务成本的规定。物业公司负责维护保养小区现有的共用设施设备，如需增加公用设施设备，属于更新改造，需小区召开业主大会，通过会议表决由增加公用设施设备的费用支付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我局将依据该规定，积极配合乡镇社区，召开业主大会确定使用住宅专项维修资金或众筹资金配备灭火器</w:t>
      </w: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  <w:t>，并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督促建设单位根据消防相关规范，组织物业企业加强巡查，按期检查，确保灭火器正常使用。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再次感谢您们对城市建设工作的关心，希望您们能一如既往地支持城市建设工作，提出宝贵的意见和建议！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分管</w:t>
      </w:r>
      <w:r>
        <w:rPr>
          <w:rFonts w:hint="eastAsia" w:ascii="Times New Roman" w:eastAsia="方正仿宋_GBK" w:cs="Times New Roman"/>
          <w:szCs w:val="32"/>
          <w:lang w:eastAsia="zh-CN"/>
        </w:rPr>
        <w:t>县领导</w:t>
      </w:r>
      <w:r>
        <w:rPr>
          <w:rFonts w:hint="default" w:ascii="Times New Roman" w:hAnsi="Times New Roman" w:eastAsia="方正仿宋_GBK" w:cs="Times New Roman"/>
          <w:szCs w:val="32"/>
        </w:rPr>
        <w:t>：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郭</w:t>
      </w:r>
      <w:r>
        <w:rPr>
          <w:rFonts w:hint="eastAsia" w:ascii="Times New Roman" w:eastAsia="方正仿宋_GBK" w:cs="Times New Roman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主管领导：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张</w:t>
      </w:r>
      <w:r>
        <w:rPr>
          <w:rFonts w:hint="eastAsia" w:ascii="Times New Roman" w:eastAsia="方正仿宋_GBK" w:cs="Times New Roman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承 办 人：</w:t>
      </w:r>
      <w:r>
        <w:rPr>
          <w:rFonts w:hint="eastAsia" w:ascii="Times New Roman" w:eastAsia="方正仿宋_GBK" w:cs="Times New Roman"/>
          <w:szCs w:val="32"/>
          <w:lang w:eastAsia="zh-CN"/>
        </w:rPr>
        <w:t>马学强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00" w:leftChars="200" w:hanging="960" w:hangingChars="3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6011829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Cs w:val="32"/>
        </w:rPr>
        <w:t>焉耆县住房和城乡建设局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000" w:firstLineChars="1250"/>
        <w:jc w:val="left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 xml:space="preserve"> 202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Cs w:val="32"/>
        </w:rPr>
        <w:t>年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Cs w:val="32"/>
        </w:rPr>
        <w:t>月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Cs w:val="32"/>
        </w:rPr>
        <w:t>日</w:t>
      </w:r>
    </w:p>
    <w:p>
      <w:pPr>
        <w:spacing w:line="500" w:lineRule="exact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00" w:lineRule="exact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00" w:lineRule="exact"/>
        <w:ind w:firstLine="320" w:firstLineChars="100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26035</wp:posOffset>
                </wp:positionV>
                <wp:extent cx="52578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05pt;height:0pt;width:414pt;z-index:251660288;mso-width-relative:page;mso-height-relative:page;" filled="f" stroked="t" coordsize="21600,21600" o:gfxdata="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ZPZIjUAAAABQEAAA8AAAAAAAAAAQAgAAAAIgAAAGRycy9kb3ducmV2LnhtbFBLAQIUABQA&#10;AAAIAIdO4kCmpUWe9AEAAOUDAAAOAAAAAAAAAAEAIAAAACM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Cs w:val="32"/>
        </w:rPr>
        <w:t>抄送：县人大代工委、县人民政府办公室、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永宁</w:t>
      </w:r>
      <w:r>
        <w:rPr>
          <w:rFonts w:hint="default" w:ascii="Times New Roman" w:hAnsi="Times New Roman" w:eastAsia="方正仿宋_GBK" w:cs="Times New Roman"/>
          <w:szCs w:val="32"/>
        </w:rPr>
        <w:t>镇人大</w:t>
      </w:r>
    </w:p>
    <w:p>
      <w:pPr>
        <w:ind w:firstLine="320" w:firstLineChars="100"/>
      </w:pPr>
      <w:r>
        <w:rPr>
          <w:rFonts w:hint="default" w:ascii="Times New Roman" w:hAnsi="Times New Roman" w:eastAsia="方正仿宋_GBK" w:cs="Times New Roman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391160</wp:posOffset>
                </wp:positionV>
                <wp:extent cx="5257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95pt;margin-top:30.8pt;height:0pt;width:414pt;z-index:251661312;mso-width-relative:page;mso-height-relative:page;" filled="f" stroked="t" coordsize="21600,21600" o:gfxdata="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pr71nUAAAABwEAAA8AAAAAAAAAAQAgAAAAIgAAAGRycy9kb3ducmV2LnhtbFBLAQIUABQA&#10;AAAIAIdO4kCUM/zO9AEAAOQDAAAOAAAAAAAAAAEAIAAAACM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257800" cy="0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2pt;margin-top:2.7pt;height:0pt;width:414pt;mso-wrap-distance-left:9pt;mso-wrap-distance-right:9pt;z-index:251662336;mso-width-relative:page;mso-height-relative:page;" filled="f" stroked="t" coordsize="21600,21600" wrapcoords="0 0 0 21600 21600 21600 21600 0 0 0" o:gfxdata="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PqKzr0gAAAAUBAAAPAAAAAAAAAAEAIAAAACIAAABkcnMvZG93bnJldi54bWxQSwECFAAUAAAA&#10;CACHTuJAtuU0FPQBAADkAwAADgAAAAAAAAABACAAAAAh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Cs w:val="32"/>
        </w:rPr>
        <w:t xml:space="preserve">焉耆回族自治县住房和城乡建设局 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Cs w:val="32"/>
        </w:rPr>
        <w:t>202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Cs w:val="32"/>
        </w:rPr>
        <w:t>年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Cs w:val="32"/>
        </w:rPr>
        <w:t>月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Cs w:val="32"/>
        </w:rPr>
        <w:t>日印</w:t>
      </w:r>
    </w:p>
    <w:sectPr>
      <w:pgSz w:w="11906" w:h="16838"/>
      <w:pgMar w:top="187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94D6B"/>
    <w:rsid w:val="038F61B0"/>
    <w:rsid w:val="053F1942"/>
    <w:rsid w:val="0D494D6B"/>
    <w:rsid w:val="186B2E26"/>
    <w:rsid w:val="1AA841E8"/>
    <w:rsid w:val="26C31CB2"/>
    <w:rsid w:val="3AB24F87"/>
    <w:rsid w:val="3E0B1225"/>
    <w:rsid w:val="40E82494"/>
    <w:rsid w:val="61FB0A49"/>
    <w:rsid w:val="73057FF0"/>
    <w:rsid w:val="7FB7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2024-05-14T04:59:00Z</dcterms:created>
  <dc:creator>Administrator</dc:creator>
  <cp:lastModifiedBy>Administrator</cp:lastModifiedBy>
  <cp:lastPrinted>2024-05-17T03:15:00Z</cp:lastPrinted>
  <dcterms:modified xsi:type="dcterms:W3CDTF">2024-05-23T02:35:48Z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