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-14"/>
        <w:jc w:val="center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标宋体" w:cs="Times New Roman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标宋体" w:cs="Times New Roman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标宋体" w:cs="Times New Roman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标宋体" w:cs="Times New Roman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标宋体" w:cs="Times New Roman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标宋体" w:cs="Times New Roman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标宋体" w:cs="Times New Roman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pacing w:val="0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</w:rPr>
        <w:t>焉住建</w:t>
      </w:r>
      <w:r>
        <w:rPr>
          <w:rFonts w:hint="default" w:ascii="Times New Roman" w:hAnsi="Times New Roman" w:eastAsia="方正仿宋_GBK" w:cs="Times New Roman"/>
          <w:color w:val="000000"/>
          <w:spacing w:val="0"/>
        </w:rPr>
        <w:t>〔202</w:t>
      </w:r>
      <w:r>
        <w:rPr>
          <w:rFonts w:hint="default" w:ascii="Times New Roman" w:hAnsi="Times New Roman" w:eastAsia="方正仿宋_GBK" w:cs="Times New Roman"/>
          <w:color w:val="000000"/>
          <w:spacing w:val="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pacing w:val="0"/>
        </w:rPr>
        <w:t>〕</w:t>
      </w:r>
      <w:r>
        <w:rPr>
          <w:rFonts w:hint="default" w:ascii="Times New Roman" w:hAnsi="Times New Roman" w:eastAsia="方正仿宋_GBK" w:cs="Times New Roman"/>
          <w:color w:val="000000"/>
          <w:spacing w:val="0"/>
          <w:lang w:val="en-US" w:eastAsia="zh-CN"/>
        </w:rPr>
        <w:t>147</w:t>
      </w:r>
      <w:r>
        <w:rPr>
          <w:rFonts w:hint="default" w:ascii="Times New Roman" w:hAnsi="Times New Roman" w:eastAsia="方正仿宋_GBK" w:cs="Times New Roman"/>
          <w:color w:val="000000"/>
          <w:spacing w:val="0"/>
        </w:rPr>
        <w:t xml:space="preserve">号       </w:t>
      </w:r>
      <w:r>
        <w:rPr>
          <w:rFonts w:hint="default" w:ascii="Times New Roman" w:hAnsi="Times New Roman" w:eastAsia="方正仿宋_GBK" w:cs="Times New Roman"/>
          <w:spacing w:val="0"/>
        </w:rPr>
        <w:t>签发：</w:t>
      </w:r>
      <w:r>
        <w:rPr>
          <w:rFonts w:hint="default" w:ascii="Times New Roman" w:hAnsi="Times New Roman" w:eastAsia="方正仿宋_GBK" w:cs="Times New Roman"/>
          <w:spacing w:val="0"/>
          <w:lang w:eastAsia="zh-CN"/>
        </w:rPr>
        <w:t>张凯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spacing w:val="0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615940" cy="0"/>
                <wp:effectExtent l="0" t="0" r="0" b="0"/>
                <wp:wrapNone/>
                <wp:docPr id="1" name="直线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0.3pt;height:0pt;width:442.2pt;visibility:hidden;z-index:251659264;mso-width-relative:page;mso-height-relative:page;" filled="f" stroked="t" coordsize="21600,21600" o:allowincell="f" o:gfxdata="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H7aNr&#10;0QAAAAIBAAAPAAAAAAAAAAEAIAAAACIAAABkcnMvZG93bnJldi54bWxQSwECFAAUAAAACACHTuJA&#10;KsTWZu8BAADmAwAADgAAAAAAAAABACAAAAAgAQAAZHJzL2Uyb0RvYy54bWxQSwUGAAAAAAYABgBZ&#10;AQAAgQ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eastAsia="zh-CN"/>
        </w:rPr>
        <w:t>对自治县十八届人大四次会议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/>
        </w:rPr>
        <w:t>2024-21号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/>
        </w:rPr>
        <w:t>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pacing w:val="0"/>
          <w:sz w:val="32"/>
          <w:szCs w:val="32"/>
          <w:lang w:val="en-US" w:eastAsia="zh-CN"/>
        </w:rPr>
        <w:t>白杰敏、阿力木江·卡得尔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代表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在自治县十八届人大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次会议上，您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们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提出的《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关于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在永兴路修建公共卫生厕所的建议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》收悉，经认真研究，现答复如下：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环卫处</w:t>
      </w:r>
      <w:r>
        <w:rPr>
          <w:rFonts w:hint="eastAsia" w:asci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已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积极申请公厕建设项目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val="en-US" w:eastAsia="zh-CN"/>
        </w:rPr>
        <w:t>（其中包含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永兴路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val="en-US" w:eastAsia="zh-CN"/>
        </w:rPr>
        <w:t>公厕），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待项目批复后立即实施。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再次感谢您们对城市建设工作的关心，希望您们能一如既往地支持城市建设工作，提出宝贵的意见和建议！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pacing w:val="0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Cs w:val="32"/>
        </w:rPr>
        <w:t>分管</w:t>
      </w:r>
      <w:r>
        <w:rPr>
          <w:rFonts w:hint="eastAsia" w:ascii="Times New Roman" w:eastAsia="方正仿宋_GBK" w:cs="Times New Roman"/>
          <w:spacing w:val="0"/>
          <w:szCs w:val="32"/>
          <w:lang w:eastAsia="zh-CN"/>
        </w:rPr>
        <w:t>县领导</w:t>
      </w:r>
      <w:r>
        <w:rPr>
          <w:rFonts w:hint="default" w:ascii="Times New Roman" w:hAnsi="Times New Roman" w:eastAsia="方正仿宋_GBK" w:cs="Times New Roman"/>
          <w:spacing w:val="0"/>
          <w:szCs w:val="32"/>
        </w:rPr>
        <w:t>：</w:t>
      </w:r>
      <w:r>
        <w:rPr>
          <w:rFonts w:hint="eastAsia" w:ascii="Times New Roman" w:hAnsi="Times New Roman" w:eastAsia="方正仿宋_GBK" w:cs="Times New Roman"/>
          <w:spacing w:val="0"/>
          <w:szCs w:val="32"/>
          <w:lang w:eastAsia="zh-CN"/>
        </w:rPr>
        <w:t>郭</w:t>
      </w:r>
      <w:r>
        <w:rPr>
          <w:rFonts w:hint="eastAsia" w:ascii="Times New Roman" w:eastAsia="方正仿宋_GBK" w:cs="Times New Roman"/>
          <w:spacing w:val="0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pacing w:val="0"/>
          <w:szCs w:val="32"/>
          <w:lang w:eastAsia="zh-CN"/>
        </w:rPr>
        <w:t>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Cs w:val="32"/>
        </w:rPr>
        <w:t>主管领导：</w:t>
      </w:r>
      <w:r>
        <w:rPr>
          <w:rFonts w:hint="default" w:ascii="Times New Roman" w:hAnsi="Times New Roman" w:eastAsia="方正仿宋_GBK" w:cs="Times New Roman"/>
          <w:spacing w:val="0"/>
          <w:szCs w:val="32"/>
          <w:lang w:eastAsia="zh-CN"/>
        </w:rPr>
        <w:t>张</w:t>
      </w:r>
      <w:r>
        <w:rPr>
          <w:rFonts w:hint="eastAsia" w:ascii="Times New Roman" w:eastAsia="方正仿宋_GBK" w:cs="Times New Roman"/>
          <w:spacing w:val="0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Cs w:val="32"/>
          <w:lang w:eastAsia="zh-CN"/>
        </w:rPr>
        <w:t>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Cs w:val="32"/>
        </w:rPr>
        <w:t>承 办 人：</w:t>
      </w:r>
      <w:r>
        <w:rPr>
          <w:rFonts w:hint="default" w:ascii="Times New Roman" w:hAnsi="Times New Roman" w:eastAsia="方正仿宋_GBK" w:cs="Times New Roman"/>
          <w:spacing w:val="0"/>
          <w:szCs w:val="32"/>
          <w:lang w:eastAsia="zh-CN"/>
        </w:rPr>
        <w:t>买买提江</w:t>
      </w:r>
      <w:r>
        <w:rPr>
          <w:rFonts w:hint="default" w:ascii="Times New Roman" w:hAnsi="Times New Roman" w:eastAsia="方正仿宋_GBK" w:cs="Times New Roman"/>
          <w:spacing w:val="0"/>
          <w:szCs w:val="32"/>
          <w:lang w:val="en-US" w:eastAsia="zh-CN"/>
        </w:rPr>
        <w:t>·开衣木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200" w:hanging="960" w:hangingChars="3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spacing w:val="0"/>
          <w:szCs w:val="32"/>
          <w:lang w:val="en-US" w:eastAsia="zh-CN"/>
        </w:rPr>
        <w:t>6011829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pacing w:val="0"/>
          <w:szCs w:val="32"/>
        </w:rPr>
        <w:t>焉耆县住房和城乡建设局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0" w:firstLineChars="125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Cs w:val="32"/>
        </w:rPr>
        <w:t xml:space="preserve"> 202</w:t>
      </w:r>
      <w:r>
        <w:rPr>
          <w:rFonts w:hint="default" w:ascii="Times New Roman" w:hAnsi="Times New Roman" w:eastAsia="方正仿宋_GBK" w:cs="Times New Roman"/>
          <w:spacing w:val="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Cs w:val="32"/>
        </w:rPr>
        <w:t>年</w:t>
      </w:r>
      <w:r>
        <w:rPr>
          <w:rFonts w:hint="default" w:ascii="Times New Roman" w:hAnsi="Times New Roman" w:eastAsia="方正仿宋_GBK" w:cs="Times New Roman"/>
          <w:spacing w:val="0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szCs w:val="32"/>
        </w:rPr>
        <w:t>月</w:t>
      </w:r>
      <w:r>
        <w:rPr>
          <w:rFonts w:hint="default" w:ascii="Times New Roman" w:hAnsi="Times New Roman" w:eastAsia="方正仿宋_GBK" w:cs="Times New Roman"/>
          <w:spacing w:val="0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pacing w:val="0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  <w:spacing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  <w:spacing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  <w:spacing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  <w:spacing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  <w:spacing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  <w:spacing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  <w:spacing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  <w:spacing w:val="0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  <w:spacing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textAlignment w:val="auto"/>
        <w:rPr>
          <w:rFonts w:hint="default" w:ascii="Times New Roman" w:hAnsi="Times New Roman" w:eastAsia="方正仿宋_GBK" w:cs="Times New Roman"/>
          <w:spacing w:val="0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26035</wp:posOffset>
                </wp:positionV>
                <wp:extent cx="52578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05pt;height:0pt;width:414pt;z-index:251660288;mso-width-relative:page;mso-height-relative:page;" filled="f" stroked="t" coordsize="21600,21600" o:gfxdata="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ZPZIjUAAAABQEAAA8AAAAAAAAAAQAgAAAAIgAAAGRycy9kb3ducmV2LnhtbFBLAQIUABQA&#10;AAAIAIdO4kCmpUWe9AEAAOUDAAAOAAAAAAAAAAEAIAAAACM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0"/>
          <w:szCs w:val="32"/>
        </w:rPr>
        <w:t>抄送：县人大代工委、县人民政府办公室、</w:t>
      </w:r>
      <w:r>
        <w:rPr>
          <w:rFonts w:hint="eastAsia" w:ascii="Times New Roman" w:hAnsi="Times New Roman" w:eastAsia="方正仿宋_GBK" w:cs="Times New Roman"/>
          <w:spacing w:val="0"/>
          <w:szCs w:val="32"/>
          <w:lang w:eastAsia="zh-CN"/>
        </w:rPr>
        <w:t>永宁</w:t>
      </w:r>
      <w:r>
        <w:rPr>
          <w:rFonts w:hint="default" w:ascii="Times New Roman" w:hAnsi="Times New Roman" w:eastAsia="方正仿宋_GBK" w:cs="Times New Roman"/>
          <w:spacing w:val="0"/>
          <w:szCs w:val="32"/>
        </w:rPr>
        <w:t>镇人大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textAlignment w:val="auto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方正仿宋_GBK" w:cs="Times New Roman"/>
          <w:spacing w:val="0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391160</wp:posOffset>
                </wp:positionV>
                <wp:extent cx="52578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95pt;margin-top:30.8pt;height:0pt;width:414pt;z-index:251661312;mso-width-relative:page;mso-height-relative:page;" filled="f" stroked="t" coordsize="21600,21600" o:gfxdata="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pr71nUAAAABwEAAA8AAAAAAAAAAQAgAAAAIgAAAGRycy9kb3ducmV2LnhtbFBLAQIUABQA&#10;AAAIAIdO4kCUM/zO9AEAAOQDAAAOAAAAAAAAAAEAIAAAACM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0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34290</wp:posOffset>
                </wp:positionV>
                <wp:extent cx="5257800" cy="0"/>
                <wp:effectExtent l="0" t="0" r="0" b="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2pt;margin-top:2.7pt;height:0pt;width:414pt;mso-wrap-distance-left:9pt;mso-wrap-distance-right:9pt;z-index:251662336;mso-width-relative:page;mso-height-relative:page;" filled="f" stroked="t" coordsize="21600,21600" wrapcoords="0 0 0 21600 21600 21600 21600 0 0 0" o:gfxdata="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PqKzr0gAAAAUBAAAPAAAAAAAAAAEAIAAAACIAAABkcnMvZG93bnJldi54bWxQSwECFAAUAAAA&#10;CACHTuJAtuU0FPQBAADkAwAADgAAAAAAAAABACAAAAAh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0"/>
          <w:szCs w:val="32"/>
        </w:rPr>
        <w:t xml:space="preserve">焉耆回族自治县住房和城乡建设局 </w:t>
      </w:r>
      <w:r>
        <w:rPr>
          <w:rFonts w:hint="default" w:ascii="Times New Roman" w:hAnsi="Times New Roman" w:eastAsia="方正仿宋_GBK" w:cs="Times New Roman"/>
          <w:spacing w:val="0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Cs w:val="32"/>
        </w:rPr>
        <w:t>202</w:t>
      </w:r>
      <w:r>
        <w:rPr>
          <w:rFonts w:hint="default" w:ascii="Times New Roman" w:hAnsi="Times New Roman" w:eastAsia="方正仿宋_GBK" w:cs="Times New Roman"/>
          <w:spacing w:val="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Cs w:val="32"/>
        </w:rPr>
        <w:t>年</w:t>
      </w:r>
      <w:r>
        <w:rPr>
          <w:rFonts w:hint="default" w:ascii="Times New Roman" w:hAnsi="Times New Roman" w:eastAsia="方正仿宋_GBK" w:cs="Times New Roman"/>
          <w:spacing w:val="0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szCs w:val="32"/>
        </w:rPr>
        <w:t>月</w:t>
      </w:r>
      <w:r>
        <w:rPr>
          <w:rFonts w:hint="default" w:ascii="Times New Roman" w:hAnsi="Times New Roman" w:eastAsia="方正仿宋_GBK" w:cs="Times New Roman"/>
          <w:spacing w:val="0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pacing w:val="0"/>
          <w:szCs w:val="32"/>
        </w:rPr>
        <w:t>日印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E086E"/>
    <w:rsid w:val="05F007D9"/>
    <w:rsid w:val="246E6C48"/>
    <w:rsid w:val="40E82494"/>
    <w:rsid w:val="5C5E086E"/>
    <w:rsid w:val="69D25AA3"/>
    <w:rsid w:val="FEE7A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2024-05-14T12:39:00Z</dcterms:created>
  <dc:creator>Administrator</dc:creator>
  <cp:lastModifiedBy>Administrator</cp:lastModifiedBy>
  <cp:lastPrinted>2024-05-16T12:29:00Z</cp:lastPrinted>
  <dcterms:modified xsi:type="dcterms:W3CDTF">2024-05-23T01:54:31Z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