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巴州生态环境局焉耆县分局机构职能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机构名称：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巴州生态环境局焉耆县分局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办公地址：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焉耆县解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放西路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1065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办公时间：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夏季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10:00-14:00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16:00-20:00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（工作日）；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17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冬季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10:00-14:00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15:30-19:30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（工作日）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right="0" w:firstLine="620" w:firstLineChars="2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0996-6029117 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传真：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0996-6029117  </w:t>
      </w:r>
      <w:r>
        <w:rPr>
          <w:rFonts w:hint="default"/>
        </w:rPr>
        <w:t>   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负责人：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刘炜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一、主要职责：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（一）负责落实生态环境各项制度。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贯彻执行国家、自治区、自治州生态环境政策、规划，配合所在县市人民政府拟订生态环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境政策、规划并实施。配合所在县市人民政府编制并监督实施重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点区域、流域、饮用水水源地生态环境规划和水功能区划。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（二）配合所在县市人民政府开展较大生态环境问题的调查处理。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参与所在县市环境污染事故和生态破坏事件的调查处理，参与调解所在县市环境污染纠纷，配合做好重点区域、流域生态环境保护工作。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（三）配合所在县市人民政府抓好总量控制、排污许可制度，以及污染物、温室气体减排任务的落实。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协助所在县市人民政府拟订辖区总量控制计划并加强考核。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（四）负责环境污染防治的监督管理。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按照国家、自治区和自治州大气、水、土壤、噪声、光、恶臭、固体废物、化学品、机动车等污染防治管理制度，配合所在县市抓好落实并监督实施。配合所在县市人民政府加强辖区饮用水水源地保护管理，指导所在县市开展城乡生态环境综合整治，监督指导农业面源污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染治理工作。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（五）指导协调和监督生态保护修复工作。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配合所在县市人民政府编制生态环境保护规划，监督对生态环境有影响的自然资源开发利用活动、重要生态环境建设和生态环境破坏恢复工作。配合所在县市开展农村生态环境保护、生物多样性保护工作。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（六）根据州生态环境部门安排做好所在县市核与辐射安全监督管理。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参与辐射环境事故应急处理工作，监督管理放射源及射线装置安全，做好核技术应用、电磁辐射、伴有放射性矿产资源开发利用中的污染防治。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（七）负责生态环境准入的监督管理。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指导督促所在县市重大经济和技术政策、发展规划以及重大经济开发计划开展环境影响评价。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58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（八）组织开展区域生态环境保护执法监测和应急监测工作。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（九）组织开展所在县市生态环境保护执法，负责查处生态环境违法案件和环境信访投诉案件的调查处理。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（十）组织开展生态环境保护宣传教育工作，推动社会组织和公众参与生态环境保护。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（十一）承接原水利、国土、发改、农业划入职责。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（十二）完成自治州生态环境局交办的其他任务，并配合所在县市人民政府做好生态环境领域相关工作。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</w:rPr>
        <w:t>（因三定方案无内设机构）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2" w:lineRule="atLeast"/>
        <w:ind w:left="0" w:right="0" w:firstLine="62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巴州生态环境局焉耆县分局  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2" w:lineRule="atLeast"/>
        <w:ind w:left="0" w:right="0" w:firstLine="62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日 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B35F9"/>
    <w:rsid w:val="77B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2025-02-20T10:36:49Z</cp:lastPrinted>
  <dcterms:modified xsi:type="dcterms:W3CDTF">2025-02-20T11:17:50Z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